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CDB" w:rsidRPr="00483D09" w:rsidRDefault="00206CDB" w:rsidP="00206CDB">
      <w:pPr>
        <w:tabs>
          <w:tab w:val="left" w:pos="567"/>
        </w:tabs>
        <w:rPr>
          <w:sz w:val="16"/>
          <w:szCs w:val="16"/>
        </w:rPr>
      </w:pPr>
    </w:p>
    <w:p w:rsidR="00206CDB" w:rsidRPr="00483D09" w:rsidRDefault="00206CDB" w:rsidP="00206CDB">
      <w:pPr>
        <w:tabs>
          <w:tab w:val="left" w:pos="567"/>
        </w:tabs>
        <w:rPr>
          <w:sz w:val="16"/>
          <w:szCs w:val="16"/>
        </w:rPr>
      </w:pPr>
    </w:p>
    <w:p w:rsidR="00206CDB" w:rsidRPr="00483D09" w:rsidRDefault="00206CDB" w:rsidP="00206CDB">
      <w:pPr>
        <w:tabs>
          <w:tab w:val="left" w:pos="567"/>
        </w:tabs>
        <w:jc w:val="right"/>
      </w:pPr>
    </w:p>
    <w:p w:rsidR="00C21675" w:rsidRDefault="00392C88" w:rsidP="00A94B3A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по муниципальной программе </w:t>
      </w:r>
    </w:p>
    <w:p w:rsidR="00206CDB" w:rsidRPr="00206CDB" w:rsidRDefault="00392C88" w:rsidP="00A94B3A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онное общество Нижневартовского района на </w:t>
      </w:r>
      <w:r w:rsidR="006F1D37">
        <w:rPr>
          <w:b/>
          <w:sz w:val="28"/>
          <w:szCs w:val="28"/>
        </w:rPr>
        <w:t>2018</w:t>
      </w:r>
      <w:r>
        <w:rPr>
          <w:b/>
          <w:sz w:val="28"/>
          <w:szCs w:val="28"/>
        </w:rPr>
        <w:t xml:space="preserve"> -20</w:t>
      </w:r>
      <w:r w:rsidR="006F1D37">
        <w:rPr>
          <w:b/>
          <w:sz w:val="28"/>
          <w:szCs w:val="28"/>
        </w:rPr>
        <w:t xml:space="preserve">25 </w:t>
      </w:r>
      <w:r>
        <w:rPr>
          <w:b/>
          <w:sz w:val="28"/>
          <w:szCs w:val="28"/>
        </w:rPr>
        <w:t xml:space="preserve"> годы</w:t>
      </w:r>
      <w:r w:rsidR="006F1D37">
        <w:rPr>
          <w:b/>
          <w:sz w:val="28"/>
          <w:szCs w:val="28"/>
        </w:rPr>
        <w:t xml:space="preserve"> и на период до 2030 года</w:t>
      </w:r>
      <w:r>
        <w:rPr>
          <w:b/>
          <w:sz w:val="28"/>
          <w:szCs w:val="28"/>
        </w:rPr>
        <w:t>»</w:t>
      </w:r>
      <w:r w:rsidR="00206CDB" w:rsidRPr="00206CDB">
        <w:rPr>
          <w:b/>
          <w:sz w:val="28"/>
          <w:szCs w:val="28"/>
        </w:rPr>
        <w:t xml:space="preserve"> к проекту решения Думы района «О бюджете района на 2018 год и на плановый период 2019 и 2020 годов»</w:t>
      </w:r>
    </w:p>
    <w:p w:rsidR="00206CDB" w:rsidRPr="00483D09" w:rsidRDefault="00206CDB" w:rsidP="00206CDB">
      <w:pPr>
        <w:tabs>
          <w:tab w:val="left" w:pos="567"/>
        </w:tabs>
        <w:jc w:val="center"/>
      </w:pPr>
    </w:p>
    <w:p w:rsidR="00C11388" w:rsidRPr="00766EB7" w:rsidRDefault="00C11388" w:rsidP="00C11388">
      <w:pPr>
        <w:tabs>
          <w:tab w:val="left" w:pos="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2C88" w:rsidRPr="00766EB7">
        <w:rPr>
          <w:sz w:val="28"/>
          <w:szCs w:val="28"/>
        </w:rPr>
        <w:t xml:space="preserve">Муниципальная программа </w:t>
      </w:r>
      <w:r w:rsidR="006F1D37" w:rsidRPr="00766EB7">
        <w:rPr>
          <w:sz w:val="28"/>
          <w:szCs w:val="28"/>
        </w:rPr>
        <w:t>«Информационное общество Нижневарто</w:t>
      </w:r>
      <w:r w:rsidR="006F1D37" w:rsidRPr="00766EB7">
        <w:rPr>
          <w:sz w:val="28"/>
          <w:szCs w:val="28"/>
        </w:rPr>
        <w:t>в</w:t>
      </w:r>
      <w:r w:rsidR="006F1D37" w:rsidRPr="00766EB7">
        <w:rPr>
          <w:sz w:val="28"/>
          <w:szCs w:val="28"/>
        </w:rPr>
        <w:t>ского района на 2018 -2025  годы и на период до 2030 года»</w:t>
      </w:r>
    </w:p>
    <w:p w:rsidR="00C11388" w:rsidRPr="00766EB7" w:rsidRDefault="00C11388" w:rsidP="00C11388">
      <w:pPr>
        <w:tabs>
          <w:tab w:val="left" w:pos="0"/>
        </w:tabs>
        <w:ind w:left="142"/>
        <w:jc w:val="both"/>
        <w:rPr>
          <w:sz w:val="28"/>
          <w:szCs w:val="28"/>
        </w:rPr>
      </w:pPr>
    </w:p>
    <w:p w:rsidR="00C11388" w:rsidRPr="00766EB7" w:rsidRDefault="00C11388" w:rsidP="00C11388">
      <w:pPr>
        <w:tabs>
          <w:tab w:val="left" w:pos="0"/>
        </w:tabs>
        <w:ind w:left="142"/>
        <w:jc w:val="both"/>
        <w:rPr>
          <w:sz w:val="28"/>
          <w:szCs w:val="28"/>
        </w:rPr>
      </w:pPr>
      <w:r w:rsidRPr="00766EB7">
        <w:rPr>
          <w:sz w:val="28"/>
          <w:szCs w:val="28"/>
        </w:rPr>
        <w:tab/>
      </w:r>
      <w:r w:rsidR="00766EB7" w:rsidRPr="00766EB7">
        <w:rPr>
          <w:color w:val="000000" w:themeColor="text1"/>
          <w:sz w:val="28"/>
          <w:szCs w:val="28"/>
        </w:rPr>
        <w:t>Ответственный исполнитель муниципальной программы</w:t>
      </w:r>
      <w:r w:rsidR="006F1D37" w:rsidRPr="00766EB7">
        <w:rPr>
          <w:sz w:val="28"/>
          <w:szCs w:val="28"/>
        </w:rPr>
        <w:t>: отдел по и</w:t>
      </w:r>
      <w:r w:rsidR="006F1D37" w:rsidRPr="00766EB7">
        <w:rPr>
          <w:sz w:val="28"/>
          <w:szCs w:val="28"/>
        </w:rPr>
        <w:t>н</w:t>
      </w:r>
      <w:r w:rsidR="006F1D37" w:rsidRPr="00766EB7">
        <w:rPr>
          <w:sz w:val="28"/>
          <w:szCs w:val="28"/>
        </w:rPr>
        <w:t>форматизации и сетевым ресурсам администрации района.</w:t>
      </w:r>
    </w:p>
    <w:p w:rsidR="00B81B1A" w:rsidRPr="00766EB7" w:rsidRDefault="00B81B1A" w:rsidP="00C11388">
      <w:pPr>
        <w:tabs>
          <w:tab w:val="left" w:pos="0"/>
        </w:tabs>
        <w:ind w:left="142"/>
        <w:jc w:val="both"/>
        <w:rPr>
          <w:i/>
          <w:sz w:val="28"/>
          <w:szCs w:val="28"/>
        </w:rPr>
      </w:pPr>
      <w:r w:rsidRPr="00766EB7">
        <w:rPr>
          <w:sz w:val="28"/>
          <w:szCs w:val="28"/>
        </w:rPr>
        <w:tab/>
      </w:r>
      <w:r w:rsidRPr="00766EB7">
        <w:rPr>
          <w:i/>
          <w:sz w:val="28"/>
          <w:szCs w:val="28"/>
        </w:rPr>
        <w:t>Соисполнители муниципальной программы:</w:t>
      </w:r>
      <w:r w:rsidRPr="00766EB7">
        <w:rPr>
          <w:sz w:val="28"/>
          <w:szCs w:val="28"/>
        </w:rPr>
        <w:t xml:space="preserve">  муниципальное  казенное  учреждение  «Учреждение по материально – техническому обеспечению орг</w:t>
      </w:r>
      <w:r w:rsidRPr="00766EB7">
        <w:rPr>
          <w:sz w:val="28"/>
          <w:szCs w:val="28"/>
        </w:rPr>
        <w:t>а</w:t>
      </w:r>
      <w:r w:rsidRPr="00766EB7">
        <w:rPr>
          <w:sz w:val="28"/>
          <w:szCs w:val="28"/>
        </w:rPr>
        <w:t>нов местного самоуправления».</w:t>
      </w:r>
    </w:p>
    <w:p w:rsidR="00C11388" w:rsidRPr="00766EB7" w:rsidRDefault="00C11388" w:rsidP="00C11388">
      <w:pPr>
        <w:tabs>
          <w:tab w:val="left" w:pos="0"/>
        </w:tabs>
        <w:ind w:left="142"/>
        <w:jc w:val="both"/>
        <w:rPr>
          <w:i/>
          <w:sz w:val="28"/>
          <w:szCs w:val="28"/>
        </w:rPr>
      </w:pPr>
      <w:r w:rsidRPr="00766EB7">
        <w:rPr>
          <w:sz w:val="28"/>
          <w:szCs w:val="28"/>
        </w:rPr>
        <w:tab/>
      </w:r>
      <w:r w:rsidR="00B81B1A" w:rsidRPr="00766EB7">
        <w:rPr>
          <w:i/>
          <w:color w:val="000000" w:themeColor="text1"/>
          <w:sz w:val="28"/>
          <w:szCs w:val="28"/>
        </w:rPr>
        <w:t>Координаты размещения муниципальной программы в сети интернет</w:t>
      </w:r>
      <w:r w:rsidR="00B81B1A" w:rsidRPr="00766EB7">
        <w:rPr>
          <w:color w:val="000000" w:themeColor="text1"/>
          <w:sz w:val="28"/>
          <w:szCs w:val="28"/>
        </w:rPr>
        <w:t xml:space="preserve">: </w:t>
      </w:r>
      <w:proofErr w:type="gramStart"/>
      <w:r w:rsidR="00392C88" w:rsidRPr="00766EB7">
        <w:rPr>
          <w:sz w:val="28"/>
          <w:szCs w:val="28"/>
        </w:rPr>
        <w:t>Официальный</w:t>
      </w:r>
      <w:proofErr w:type="gramEnd"/>
      <w:r w:rsidR="00392C88" w:rsidRPr="00766EB7">
        <w:rPr>
          <w:sz w:val="28"/>
          <w:szCs w:val="28"/>
        </w:rPr>
        <w:t xml:space="preserve"> веб-сайт администрации района </w:t>
      </w:r>
      <w:hyperlink r:id="rId9" w:history="1">
        <w:r w:rsidR="00392C88" w:rsidRPr="00766EB7">
          <w:rPr>
            <w:rStyle w:val="a9"/>
            <w:sz w:val="28"/>
            <w:szCs w:val="28"/>
          </w:rPr>
          <w:t>http://nvraion.ru/dokumenty/</w:t>
        </w:r>
      </w:hyperlink>
    </w:p>
    <w:p w:rsidR="00C11388" w:rsidRPr="00766EB7" w:rsidRDefault="00C11388" w:rsidP="00C11388">
      <w:pPr>
        <w:tabs>
          <w:tab w:val="left" w:pos="0"/>
        </w:tabs>
        <w:ind w:left="142"/>
        <w:jc w:val="both"/>
        <w:rPr>
          <w:sz w:val="28"/>
          <w:szCs w:val="28"/>
        </w:rPr>
      </w:pPr>
      <w:r w:rsidRPr="00766EB7">
        <w:rPr>
          <w:sz w:val="28"/>
          <w:szCs w:val="28"/>
        </w:rPr>
        <w:tab/>
      </w:r>
      <w:r w:rsidR="00206CDB" w:rsidRPr="00766EB7">
        <w:rPr>
          <w:sz w:val="28"/>
          <w:szCs w:val="28"/>
        </w:rPr>
        <w:t xml:space="preserve">Цели и задачи </w:t>
      </w:r>
      <w:r w:rsidR="00DB4D04" w:rsidRPr="00766EB7">
        <w:rPr>
          <w:sz w:val="28"/>
          <w:szCs w:val="28"/>
        </w:rPr>
        <w:t>муниципальной</w:t>
      </w:r>
      <w:r w:rsidR="00206CDB" w:rsidRPr="00766EB7">
        <w:rPr>
          <w:sz w:val="28"/>
          <w:szCs w:val="28"/>
        </w:rPr>
        <w:t xml:space="preserve"> программы</w:t>
      </w:r>
      <w:r w:rsidR="00392C88" w:rsidRPr="00766EB7">
        <w:rPr>
          <w:sz w:val="28"/>
          <w:szCs w:val="28"/>
        </w:rPr>
        <w:t>:</w:t>
      </w:r>
      <w:r w:rsidR="00206CDB" w:rsidRPr="00766EB7">
        <w:rPr>
          <w:sz w:val="28"/>
          <w:szCs w:val="28"/>
        </w:rPr>
        <w:t xml:space="preserve"> </w:t>
      </w:r>
    </w:p>
    <w:p w:rsidR="00C11388" w:rsidRPr="00766EB7" w:rsidRDefault="00B81B1A" w:rsidP="00C11388">
      <w:pPr>
        <w:tabs>
          <w:tab w:val="left" w:pos="0"/>
        </w:tabs>
        <w:ind w:left="142"/>
        <w:jc w:val="both"/>
        <w:rPr>
          <w:sz w:val="28"/>
          <w:szCs w:val="28"/>
        </w:rPr>
      </w:pPr>
      <w:r w:rsidRPr="00766EB7">
        <w:rPr>
          <w:i/>
          <w:sz w:val="28"/>
          <w:szCs w:val="28"/>
        </w:rPr>
        <w:tab/>
        <w:t>Цель муниципальной программы:</w:t>
      </w:r>
      <w:r w:rsidR="00392C88" w:rsidRPr="00766EB7">
        <w:rPr>
          <w:sz w:val="28"/>
          <w:szCs w:val="28"/>
        </w:rPr>
        <w:t xml:space="preserve">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муниципального управления </w:t>
      </w:r>
      <w:proofErr w:type="gramStart"/>
      <w:r w:rsidR="00392C88" w:rsidRPr="00766EB7">
        <w:rPr>
          <w:sz w:val="28"/>
          <w:szCs w:val="28"/>
        </w:rPr>
        <w:t>в</w:t>
      </w:r>
      <w:proofErr w:type="gramEnd"/>
      <w:r w:rsidR="00392C88" w:rsidRPr="00766EB7">
        <w:rPr>
          <w:sz w:val="28"/>
          <w:szCs w:val="28"/>
        </w:rPr>
        <w:t xml:space="preserve"> </w:t>
      </w:r>
      <w:proofErr w:type="gramStart"/>
      <w:r w:rsidR="00392C88" w:rsidRPr="00766EB7">
        <w:rPr>
          <w:sz w:val="28"/>
          <w:szCs w:val="28"/>
        </w:rPr>
        <w:t>Нижневартовском</w:t>
      </w:r>
      <w:proofErr w:type="gramEnd"/>
      <w:r w:rsidR="00392C88" w:rsidRPr="00766EB7">
        <w:rPr>
          <w:sz w:val="28"/>
          <w:szCs w:val="28"/>
        </w:rPr>
        <w:t xml:space="preserve"> районе</w:t>
      </w:r>
    </w:p>
    <w:p w:rsidR="00392C88" w:rsidRPr="00766EB7" w:rsidRDefault="00B81B1A" w:rsidP="00C11388">
      <w:pPr>
        <w:tabs>
          <w:tab w:val="left" w:pos="0"/>
        </w:tabs>
        <w:ind w:left="142"/>
        <w:jc w:val="both"/>
        <w:rPr>
          <w:sz w:val="28"/>
          <w:szCs w:val="28"/>
        </w:rPr>
      </w:pPr>
      <w:r w:rsidRPr="00766EB7">
        <w:rPr>
          <w:i/>
          <w:sz w:val="28"/>
          <w:szCs w:val="28"/>
        </w:rPr>
        <w:tab/>
        <w:t>Задача муниципальной программы</w:t>
      </w:r>
      <w:r w:rsidR="00392C88" w:rsidRPr="00766EB7">
        <w:rPr>
          <w:sz w:val="28"/>
          <w:szCs w:val="28"/>
        </w:rPr>
        <w:t>: создание условий для развития и</w:t>
      </w:r>
      <w:r w:rsidR="00392C88" w:rsidRPr="00766EB7">
        <w:rPr>
          <w:sz w:val="28"/>
          <w:szCs w:val="28"/>
        </w:rPr>
        <w:t>н</w:t>
      </w:r>
      <w:r w:rsidR="00392C88" w:rsidRPr="00766EB7">
        <w:rPr>
          <w:sz w:val="28"/>
          <w:szCs w:val="28"/>
        </w:rPr>
        <w:t>формационного общества и электронного правительства</w:t>
      </w:r>
    </w:p>
    <w:p w:rsidR="00B81B1A" w:rsidRPr="00766EB7" w:rsidRDefault="00C11388" w:rsidP="00B81B1A">
      <w:pPr>
        <w:tabs>
          <w:tab w:val="left" w:pos="0"/>
        </w:tabs>
        <w:ind w:left="142"/>
        <w:jc w:val="both"/>
        <w:rPr>
          <w:sz w:val="28"/>
          <w:szCs w:val="28"/>
        </w:rPr>
      </w:pPr>
      <w:r w:rsidRPr="00766EB7">
        <w:rPr>
          <w:sz w:val="28"/>
          <w:szCs w:val="28"/>
        </w:rPr>
        <w:tab/>
      </w:r>
      <w:r w:rsidR="00B81B1A" w:rsidRPr="00766EB7">
        <w:rPr>
          <w:sz w:val="28"/>
          <w:szCs w:val="28"/>
        </w:rPr>
        <w:t>Характеристика целевых показателей муниципальной программы «И</w:t>
      </w:r>
      <w:r w:rsidR="00B81B1A" w:rsidRPr="00766EB7">
        <w:rPr>
          <w:sz w:val="28"/>
          <w:szCs w:val="28"/>
        </w:rPr>
        <w:t>н</w:t>
      </w:r>
      <w:r w:rsidR="00B81B1A" w:rsidRPr="00766EB7">
        <w:rPr>
          <w:sz w:val="28"/>
          <w:szCs w:val="28"/>
        </w:rPr>
        <w:t>формационное общество Нижневартовского района на 2018 -2025  годы и на период до 2030 года» таблица 1.</w:t>
      </w:r>
    </w:p>
    <w:p w:rsidR="00392C88" w:rsidRPr="00C11388" w:rsidRDefault="00392C88" w:rsidP="00B81B1A">
      <w:pPr>
        <w:pStyle w:val="af0"/>
        <w:tabs>
          <w:tab w:val="left" w:pos="0"/>
        </w:tabs>
        <w:ind w:left="-142" w:firstLine="142"/>
        <w:jc w:val="both"/>
      </w:pPr>
    </w:p>
    <w:p w:rsidR="00206CDB" w:rsidRPr="00C11388" w:rsidRDefault="00206CDB" w:rsidP="00206CDB">
      <w:pPr>
        <w:tabs>
          <w:tab w:val="left" w:pos="567"/>
        </w:tabs>
        <w:jc w:val="right"/>
        <w:rPr>
          <w:sz w:val="28"/>
          <w:szCs w:val="28"/>
        </w:rPr>
      </w:pPr>
      <w:r w:rsidRPr="00C11388">
        <w:rPr>
          <w:sz w:val="28"/>
          <w:szCs w:val="28"/>
        </w:rPr>
        <w:t>Таблица 1</w:t>
      </w:r>
    </w:p>
    <w:p w:rsidR="0053732A" w:rsidRPr="00C11388" w:rsidRDefault="000319E4" w:rsidP="0053732A">
      <w:pPr>
        <w:tabs>
          <w:tab w:val="left" w:pos="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6CDB" w:rsidRPr="00BB08FB">
        <w:rPr>
          <w:sz w:val="28"/>
          <w:szCs w:val="28"/>
        </w:rPr>
        <w:t xml:space="preserve">Целевые показатели </w:t>
      </w:r>
      <w:r w:rsidR="00DB4D04" w:rsidRPr="00BB08FB">
        <w:rPr>
          <w:sz w:val="28"/>
          <w:szCs w:val="28"/>
        </w:rPr>
        <w:t>муниципальной</w:t>
      </w:r>
      <w:r w:rsidR="00206CDB" w:rsidRPr="00BB08FB">
        <w:rPr>
          <w:sz w:val="28"/>
          <w:szCs w:val="28"/>
        </w:rPr>
        <w:t xml:space="preserve"> программы</w:t>
      </w:r>
      <w:r w:rsidR="00DB4D04" w:rsidRPr="00BB08FB">
        <w:rPr>
          <w:sz w:val="28"/>
          <w:szCs w:val="28"/>
        </w:rPr>
        <w:t xml:space="preserve"> </w:t>
      </w:r>
      <w:r w:rsidR="0053732A" w:rsidRPr="00C11388">
        <w:rPr>
          <w:sz w:val="28"/>
          <w:szCs w:val="28"/>
        </w:rPr>
        <w:t>«Информационное о</w:t>
      </w:r>
      <w:r w:rsidR="0053732A" w:rsidRPr="00C11388">
        <w:rPr>
          <w:sz w:val="28"/>
          <w:szCs w:val="28"/>
        </w:rPr>
        <w:t>б</w:t>
      </w:r>
      <w:r w:rsidR="0053732A" w:rsidRPr="00C11388">
        <w:rPr>
          <w:sz w:val="28"/>
          <w:szCs w:val="28"/>
        </w:rPr>
        <w:t>щество Нижневартовского района на 2018 -2025  годы и на период до 2030 г</w:t>
      </w:r>
      <w:r w:rsidR="0053732A" w:rsidRPr="00C11388">
        <w:rPr>
          <w:sz w:val="28"/>
          <w:szCs w:val="28"/>
        </w:rPr>
        <w:t>о</w:t>
      </w:r>
      <w:r w:rsidR="0053732A" w:rsidRPr="00C11388">
        <w:rPr>
          <w:sz w:val="28"/>
          <w:szCs w:val="28"/>
        </w:rPr>
        <w:t>да»</w:t>
      </w:r>
    </w:p>
    <w:p w:rsidR="00206CDB" w:rsidRPr="00BB08FB" w:rsidRDefault="00206CDB" w:rsidP="00206CDB">
      <w:pPr>
        <w:tabs>
          <w:tab w:val="left" w:pos="567"/>
        </w:tabs>
        <w:jc w:val="center"/>
        <w:rPr>
          <w:i/>
          <w:sz w:val="28"/>
          <w:szCs w:val="28"/>
        </w:rPr>
      </w:pPr>
    </w:p>
    <w:p w:rsidR="00206CDB" w:rsidRPr="00483D09" w:rsidRDefault="00206CDB" w:rsidP="00206CDB">
      <w:pPr>
        <w:tabs>
          <w:tab w:val="left" w:pos="567"/>
        </w:tabs>
        <w:jc w:val="both"/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058"/>
        <w:gridCol w:w="1123"/>
        <w:gridCol w:w="1275"/>
        <w:gridCol w:w="1054"/>
        <w:gridCol w:w="1134"/>
        <w:gridCol w:w="1134"/>
        <w:gridCol w:w="1073"/>
      </w:tblGrid>
      <w:tr w:rsidR="00206CDB" w:rsidRPr="00483D09" w:rsidTr="00A709D4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целевых показателей </w:t>
            </w:r>
            <w:r w:rsidR="00DB4D0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реализации </w:t>
            </w:r>
            <w:r w:rsidR="00DB4D04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="00DB4D0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B4D04">
              <w:rPr>
                <w:rFonts w:ascii="Times New Roman" w:hAnsi="Times New Roman" w:cs="Times New Roman"/>
                <w:sz w:val="20"/>
                <w:szCs w:val="20"/>
              </w:rPr>
              <w:t>пальной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2019год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390E" w:rsidRPr="00483D09" w:rsidRDefault="0045390E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E81" w:rsidRPr="00AA2B6F" w:rsidRDefault="00DE3E81" w:rsidP="00DE3E81">
            <w:pPr>
              <w:autoSpaceDE w:val="0"/>
              <w:autoSpaceDN w:val="0"/>
              <w:adjustRightInd w:val="0"/>
            </w:pPr>
            <w:r w:rsidRPr="00AA2B6F">
              <w:t>Доля домашних хозяйств, име</w:t>
            </w:r>
            <w:r w:rsidRPr="00AA2B6F">
              <w:t>ю</w:t>
            </w:r>
            <w:r w:rsidRPr="00AA2B6F">
              <w:t>щих доступ к и</w:t>
            </w:r>
            <w:r w:rsidRPr="00AA2B6F">
              <w:t>н</w:t>
            </w:r>
            <w:r w:rsidRPr="00AA2B6F">
              <w:t>формационно-телекоммуник</w:t>
            </w:r>
            <w:r w:rsidRPr="00AA2B6F">
              <w:t>а</w:t>
            </w:r>
            <w:r w:rsidRPr="00AA2B6F">
              <w:t>ционной сети «Интернет», в общем числе д</w:t>
            </w:r>
            <w:r w:rsidRPr="00AA2B6F">
              <w:t>о</w:t>
            </w:r>
            <w:r w:rsidRPr="00AA2B6F">
              <w:t xml:space="preserve">машних хозяйств, </w:t>
            </w:r>
            <w:r w:rsidRPr="00AA2B6F">
              <w:lastRenderedPageBreak/>
              <w:t>процентов</w:t>
            </w:r>
          </w:p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206CDB" w:rsidRPr="00483D09" w:rsidTr="009F7B3B">
        <w:trPr>
          <w:trHeight w:val="1365"/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A2B6F">
              <w:rPr>
                <w:sz w:val="24"/>
                <w:szCs w:val="24"/>
              </w:rPr>
              <w:t>Доля архивных фондов перев</w:t>
            </w:r>
            <w:r w:rsidRPr="00AA2B6F">
              <w:rPr>
                <w:sz w:val="24"/>
                <w:szCs w:val="24"/>
              </w:rPr>
              <w:t>е</w:t>
            </w:r>
            <w:r w:rsidRPr="00AA2B6F">
              <w:rPr>
                <w:sz w:val="24"/>
                <w:szCs w:val="24"/>
              </w:rPr>
              <w:t>денных в эле</w:t>
            </w:r>
            <w:r w:rsidRPr="00AA2B6F">
              <w:rPr>
                <w:sz w:val="24"/>
                <w:szCs w:val="24"/>
              </w:rPr>
              <w:t>к</w:t>
            </w:r>
            <w:r w:rsidRPr="00AA2B6F">
              <w:rPr>
                <w:sz w:val="24"/>
                <w:szCs w:val="24"/>
              </w:rPr>
              <w:t>тронную форму, процентов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9F7B3B" w:rsidRPr="00483D09" w:rsidTr="009F7B3B">
        <w:trPr>
          <w:trHeight w:val="9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Pr="00483D09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Количество и</w:t>
            </w:r>
            <w:r w:rsidRPr="00AA2B6F">
              <w:rPr>
                <w:sz w:val="24"/>
                <w:szCs w:val="24"/>
              </w:rPr>
              <w:t>н</w:t>
            </w:r>
            <w:r w:rsidRPr="00AA2B6F">
              <w:rPr>
                <w:sz w:val="24"/>
                <w:szCs w:val="24"/>
              </w:rPr>
              <w:t>формационных систем и объектов информатизации, аттестованных в соответствии с требованиями по информационной безопасности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F7B3B" w:rsidRPr="00483D09" w:rsidTr="009F7B3B">
        <w:trPr>
          <w:trHeight w:val="285"/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Pr="00483D09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B3B" w:rsidRPr="00483D09" w:rsidTr="009F7B3B">
        <w:trPr>
          <w:trHeight w:val="439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Доля органов местного сам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управления рай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на, организаций бюджетной сф</w:t>
            </w:r>
            <w:r w:rsidRPr="00AA2B6F">
              <w:rPr>
                <w:sz w:val="24"/>
                <w:szCs w:val="24"/>
              </w:rPr>
              <w:t>е</w:t>
            </w:r>
            <w:r w:rsidRPr="00AA2B6F">
              <w:rPr>
                <w:sz w:val="24"/>
                <w:szCs w:val="24"/>
              </w:rPr>
              <w:t>ры района, и</w:t>
            </w:r>
            <w:r w:rsidRPr="00AA2B6F">
              <w:rPr>
                <w:sz w:val="24"/>
                <w:szCs w:val="24"/>
              </w:rPr>
              <w:t>с</w:t>
            </w:r>
            <w:r w:rsidRPr="00AA2B6F">
              <w:rPr>
                <w:sz w:val="24"/>
                <w:szCs w:val="24"/>
              </w:rPr>
              <w:t>пользующих пр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цедуры электро</w:t>
            </w:r>
            <w:r w:rsidRPr="00AA2B6F">
              <w:rPr>
                <w:sz w:val="24"/>
                <w:szCs w:val="24"/>
              </w:rPr>
              <w:t>н</w:t>
            </w:r>
            <w:r w:rsidRPr="00AA2B6F">
              <w:rPr>
                <w:sz w:val="24"/>
                <w:szCs w:val="24"/>
              </w:rPr>
              <w:t>ного информац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онного взаим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действия на всех стадиях процесса осуществления муниципальных закупок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F7B3B" w:rsidRPr="00483D09" w:rsidTr="009F7B3B">
        <w:trPr>
          <w:trHeight w:val="286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Количество в</w:t>
            </w:r>
            <w:r w:rsidRPr="00AA2B6F">
              <w:rPr>
                <w:sz w:val="24"/>
                <w:szCs w:val="24"/>
              </w:rPr>
              <w:t>ы</w:t>
            </w:r>
            <w:r w:rsidRPr="00AA2B6F">
              <w:rPr>
                <w:sz w:val="24"/>
                <w:szCs w:val="24"/>
              </w:rPr>
              <w:t>полненных работ по автоматиз</w:t>
            </w:r>
            <w:r w:rsidRPr="00AA2B6F">
              <w:rPr>
                <w:sz w:val="24"/>
                <w:szCs w:val="24"/>
              </w:rPr>
              <w:t>а</w:t>
            </w:r>
            <w:r w:rsidRPr="00AA2B6F">
              <w:rPr>
                <w:sz w:val="24"/>
                <w:szCs w:val="24"/>
              </w:rPr>
              <w:t>ции, информац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онному и техн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ческому обесп</w:t>
            </w:r>
            <w:r w:rsidRPr="00AA2B6F">
              <w:rPr>
                <w:sz w:val="24"/>
                <w:szCs w:val="24"/>
              </w:rPr>
              <w:t>е</w:t>
            </w:r>
            <w:r w:rsidRPr="00AA2B6F">
              <w:rPr>
                <w:sz w:val="24"/>
                <w:szCs w:val="24"/>
              </w:rPr>
              <w:t>чению деятельн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сти органов мес</w:t>
            </w:r>
            <w:r w:rsidRPr="00AA2B6F">
              <w:rPr>
                <w:sz w:val="24"/>
                <w:szCs w:val="24"/>
              </w:rPr>
              <w:t>т</w:t>
            </w:r>
            <w:r w:rsidRPr="00AA2B6F">
              <w:rPr>
                <w:sz w:val="24"/>
                <w:szCs w:val="24"/>
              </w:rPr>
              <w:t>ного самоупра</w:t>
            </w:r>
            <w:r w:rsidRPr="00AA2B6F">
              <w:rPr>
                <w:sz w:val="24"/>
                <w:szCs w:val="24"/>
              </w:rPr>
              <w:t>в</w:t>
            </w:r>
            <w:r w:rsidRPr="00AA2B6F">
              <w:rPr>
                <w:sz w:val="24"/>
                <w:szCs w:val="24"/>
              </w:rPr>
              <w:t>ления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9250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</w:tr>
      <w:tr w:rsidR="009F7B3B" w:rsidRPr="00483D09" w:rsidTr="009F7B3B">
        <w:trPr>
          <w:trHeight w:val="232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Количество в</w:t>
            </w:r>
            <w:r w:rsidRPr="00AA2B6F">
              <w:rPr>
                <w:sz w:val="24"/>
                <w:szCs w:val="24"/>
              </w:rPr>
              <w:t>ы</w:t>
            </w:r>
            <w:r w:rsidRPr="00AA2B6F">
              <w:rPr>
                <w:sz w:val="24"/>
                <w:szCs w:val="24"/>
              </w:rPr>
              <w:t>полненных работ по сопровожд</w:t>
            </w:r>
            <w:r w:rsidRPr="00AA2B6F">
              <w:rPr>
                <w:sz w:val="24"/>
                <w:szCs w:val="24"/>
              </w:rPr>
              <w:t>е</w:t>
            </w:r>
            <w:r w:rsidRPr="00AA2B6F">
              <w:rPr>
                <w:sz w:val="24"/>
                <w:szCs w:val="24"/>
              </w:rPr>
              <w:t>нию и эксплуат</w:t>
            </w:r>
            <w:r w:rsidRPr="00AA2B6F">
              <w:rPr>
                <w:sz w:val="24"/>
                <w:szCs w:val="24"/>
              </w:rPr>
              <w:t>а</w:t>
            </w:r>
            <w:r w:rsidRPr="00AA2B6F">
              <w:rPr>
                <w:sz w:val="24"/>
                <w:szCs w:val="24"/>
              </w:rPr>
              <w:t>ции автоматиз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рованных инфо</w:t>
            </w:r>
            <w:r w:rsidRPr="00AA2B6F">
              <w:rPr>
                <w:sz w:val="24"/>
                <w:szCs w:val="24"/>
              </w:rPr>
              <w:t>р</w:t>
            </w:r>
            <w:r w:rsidRPr="00AA2B6F">
              <w:rPr>
                <w:sz w:val="24"/>
                <w:szCs w:val="24"/>
              </w:rPr>
              <w:t>мационных с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стем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8590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</w:tr>
      <w:tr w:rsidR="009F7B3B" w:rsidRPr="00483D09" w:rsidTr="009F7B3B">
        <w:trPr>
          <w:trHeight w:val="120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Прирост объемов информационных ресурсов в пр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центах к 2016 году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9F7B3B" w:rsidRPr="00483D09" w:rsidTr="009F7B3B">
        <w:trPr>
          <w:trHeight w:val="216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Доля муниц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пальных услуг, оказываемых населению рай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на в электронном виде от общего числа услуг</w:t>
            </w:r>
          </w:p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9F7B3B" w:rsidRPr="00483D09" w:rsidTr="009F7B3B">
        <w:trPr>
          <w:trHeight w:val="169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Посещаемость официальных веб-сайтов органов местного сам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управления рай</w:t>
            </w:r>
            <w:r w:rsidRPr="00AA2B6F">
              <w:rPr>
                <w:sz w:val="24"/>
                <w:szCs w:val="24"/>
              </w:rPr>
              <w:t>о</w:t>
            </w:r>
            <w:r w:rsidRPr="00AA2B6F">
              <w:rPr>
                <w:sz w:val="24"/>
                <w:szCs w:val="24"/>
              </w:rPr>
              <w:t>на</w:t>
            </w:r>
          </w:p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</w:tr>
      <w:tr w:rsidR="009F7B3B" w:rsidRPr="00483D09" w:rsidTr="009F7B3B">
        <w:trPr>
          <w:trHeight w:val="169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Pr="00AA2B6F" w:rsidRDefault="009F7B3B" w:rsidP="00A709D4">
            <w:pPr>
              <w:pStyle w:val="ConsPlusCell"/>
              <w:rPr>
                <w:sz w:val="24"/>
                <w:szCs w:val="24"/>
              </w:rPr>
            </w:pPr>
            <w:r w:rsidRPr="00AA2B6F">
              <w:rPr>
                <w:sz w:val="24"/>
                <w:szCs w:val="24"/>
              </w:rPr>
              <w:t>Доля граждан, использующих механизм пол</w:t>
            </w:r>
            <w:r w:rsidRPr="00AA2B6F">
              <w:rPr>
                <w:sz w:val="24"/>
                <w:szCs w:val="24"/>
              </w:rPr>
              <w:t>у</w:t>
            </w:r>
            <w:r w:rsidRPr="00AA2B6F">
              <w:rPr>
                <w:sz w:val="24"/>
                <w:szCs w:val="24"/>
              </w:rPr>
              <w:t>чения муниц</w:t>
            </w:r>
            <w:r w:rsidRPr="00AA2B6F">
              <w:rPr>
                <w:sz w:val="24"/>
                <w:szCs w:val="24"/>
              </w:rPr>
              <w:t>и</w:t>
            </w:r>
            <w:r w:rsidRPr="00AA2B6F">
              <w:rPr>
                <w:sz w:val="24"/>
                <w:szCs w:val="24"/>
              </w:rPr>
              <w:t>пальных услуг в электронной форме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3B" w:rsidRDefault="009F7B3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206CDB" w:rsidRPr="00483D09" w:rsidRDefault="00206CDB" w:rsidP="00206CDB">
      <w:pPr>
        <w:pStyle w:val="af0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206CDB" w:rsidRDefault="0053732A" w:rsidP="0053732A">
      <w:pPr>
        <w:pStyle w:val="af0"/>
        <w:widowControl w:val="0"/>
        <w:autoSpaceDE w:val="0"/>
        <w:autoSpaceDN w:val="0"/>
        <w:adjustRightInd w:val="0"/>
        <w:ind w:left="851"/>
        <w:jc w:val="both"/>
        <w:outlineLvl w:val="1"/>
        <w:rPr>
          <w:i/>
        </w:rPr>
      </w:pPr>
      <w:r>
        <w:tab/>
      </w:r>
      <w:r w:rsidR="00206CDB" w:rsidRPr="00DF36D0">
        <w:t xml:space="preserve">Планируемые объёмы бюджетных ассигнований на реализацию </w:t>
      </w:r>
      <w:r w:rsidR="00DF36D0">
        <w:t>м</w:t>
      </w:r>
      <w:r w:rsidR="00DF36D0">
        <w:t>у</w:t>
      </w:r>
      <w:r w:rsidR="00DF36D0">
        <w:t>ниципальной</w:t>
      </w:r>
      <w:r w:rsidR="00206CDB" w:rsidRPr="00DF36D0">
        <w:t xml:space="preserve"> программы</w:t>
      </w:r>
    </w:p>
    <w:p w:rsidR="00DF36D0" w:rsidRPr="00DF36D0" w:rsidRDefault="00DF36D0" w:rsidP="00DF36D0">
      <w:pPr>
        <w:pStyle w:val="af0"/>
        <w:widowControl w:val="0"/>
        <w:autoSpaceDE w:val="0"/>
        <w:autoSpaceDN w:val="0"/>
        <w:adjustRightInd w:val="0"/>
        <w:ind w:left="927"/>
        <w:jc w:val="both"/>
        <w:outlineLvl w:val="1"/>
        <w:rPr>
          <w:i/>
        </w:rPr>
      </w:pPr>
    </w:p>
    <w:p w:rsidR="00206CDB" w:rsidRPr="009840B6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9840B6">
        <w:rPr>
          <w:sz w:val="28"/>
          <w:szCs w:val="28"/>
        </w:rPr>
        <w:t xml:space="preserve">Таблица </w:t>
      </w:r>
      <w:r w:rsidR="009840B6" w:rsidRPr="009840B6">
        <w:rPr>
          <w:sz w:val="28"/>
          <w:szCs w:val="28"/>
        </w:rPr>
        <w:t>2</w:t>
      </w:r>
    </w:p>
    <w:p w:rsidR="003B2CCC" w:rsidRPr="00483D09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53732A" w:rsidRPr="00C11388" w:rsidRDefault="0053732A" w:rsidP="0053732A">
      <w:pPr>
        <w:tabs>
          <w:tab w:val="left" w:pos="0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6CDB" w:rsidRPr="00DF36D0">
        <w:rPr>
          <w:sz w:val="28"/>
          <w:szCs w:val="28"/>
        </w:rPr>
        <w:t>Объем бюджетных ассигнований по ответственному исполнителю и с</w:t>
      </w:r>
      <w:r w:rsidR="00206CDB" w:rsidRPr="00DF36D0">
        <w:rPr>
          <w:sz w:val="28"/>
          <w:szCs w:val="28"/>
        </w:rPr>
        <w:t>о</w:t>
      </w:r>
      <w:r w:rsidR="00206CDB" w:rsidRPr="00DF36D0">
        <w:rPr>
          <w:sz w:val="28"/>
          <w:szCs w:val="28"/>
        </w:rPr>
        <w:t xml:space="preserve">исполнителям </w:t>
      </w:r>
      <w:r w:rsidR="00DF36D0" w:rsidRPr="00DF36D0">
        <w:rPr>
          <w:sz w:val="28"/>
          <w:szCs w:val="28"/>
        </w:rPr>
        <w:t>муниципальной</w:t>
      </w:r>
      <w:r w:rsidR="00206CDB" w:rsidRPr="00DF36D0">
        <w:rPr>
          <w:sz w:val="28"/>
          <w:szCs w:val="28"/>
        </w:rPr>
        <w:t xml:space="preserve"> программы  </w:t>
      </w:r>
      <w:r w:rsidRPr="00C11388">
        <w:rPr>
          <w:sz w:val="28"/>
          <w:szCs w:val="28"/>
        </w:rPr>
        <w:t>«Информационное общество Ни</w:t>
      </w:r>
      <w:r w:rsidRPr="00C11388">
        <w:rPr>
          <w:sz w:val="28"/>
          <w:szCs w:val="28"/>
        </w:rPr>
        <w:t>ж</w:t>
      </w:r>
      <w:r w:rsidRPr="00C11388">
        <w:rPr>
          <w:sz w:val="28"/>
          <w:szCs w:val="28"/>
        </w:rPr>
        <w:t>невартовского района на 2018 -2025  годы и на период до 2030 года»</w:t>
      </w:r>
      <w:r>
        <w:rPr>
          <w:sz w:val="28"/>
          <w:szCs w:val="28"/>
        </w:rPr>
        <w:t xml:space="preserve"> на 2018 год и на плановый период 2019 и 2020 годов</w:t>
      </w:r>
    </w:p>
    <w:p w:rsidR="00206CDB" w:rsidRPr="00DF36D0" w:rsidRDefault="00206CDB" w:rsidP="00206CD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06CDB" w:rsidRDefault="00206CDB" w:rsidP="00DF36D0">
      <w:pPr>
        <w:widowControl w:val="0"/>
        <w:autoSpaceDE w:val="0"/>
        <w:autoSpaceDN w:val="0"/>
        <w:adjustRightInd w:val="0"/>
        <w:jc w:val="right"/>
        <w:outlineLvl w:val="1"/>
      </w:pPr>
      <w:r w:rsidRPr="00483D09">
        <w:t>(тыс.рублей)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206CDB" w:rsidRPr="00483D09" w:rsidTr="00A709D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206CDB" w:rsidRPr="00483D09" w:rsidRDefault="00206CDB" w:rsidP="007B62C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7B62C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B62C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B62C7">
              <w:rPr>
                <w:rFonts w:ascii="Times New Roman" w:hAnsi="Times New Roman" w:cs="Times New Roman"/>
                <w:sz w:val="20"/>
                <w:szCs w:val="20"/>
              </w:rPr>
              <w:t>ниципальной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</w:tcPr>
          <w:p w:rsidR="00206CDB" w:rsidRPr="00483D09" w:rsidRDefault="00206CDB" w:rsidP="007B62C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7B62C7">
              <w:rPr>
                <w:rFonts w:ascii="Times New Roman" w:hAnsi="Times New Roman" w:cs="Times New Roman"/>
                <w:sz w:val="20"/>
                <w:szCs w:val="20"/>
              </w:rPr>
              <w:t>Решение №102</w:t>
            </w:r>
            <w:r w:rsidRPr="001744D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*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588" w:type="dxa"/>
            <w:vMerge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588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06CDB" w:rsidRPr="00483D09" w:rsidTr="00A709D4">
        <w:trPr>
          <w:trHeight w:val="600"/>
          <w:tblCellSpacing w:w="5" w:type="nil"/>
        </w:trPr>
        <w:tc>
          <w:tcPr>
            <w:tcW w:w="588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206CDB" w:rsidRPr="00483D09" w:rsidRDefault="00206CDB" w:rsidP="007B62C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 w:rsidR="007B62C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Pr="00483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</w:t>
            </w:r>
            <w:r w:rsidRPr="00483D0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83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грамме </w:t>
            </w:r>
          </w:p>
        </w:tc>
        <w:tc>
          <w:tcPr>
            <w:tcW w:w="1134" w:type="dxa"/>
          </w:tcPr>
          <w:p w:rsidR="00206CDB" w:rsidRPr="007433F0" w:rsidRDefault="00A64DAF" w:rsidP="00A709D4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433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12198,6</w:t>
            </w:r>
          </w:p>
        </w:tc>
        <w:tc>
          <w:tcPr>
            <w:tcW w:w="1276" w:type="dxa"/>
          </w:tcPr>
          <w:p w:rsidR="00206CDB" w:rsidRPr="007433F0" w:rsidRDefault="005D6959" w:rsidP="00A709D4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433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14 510,0</w:t>
            </w:r>
          </w:p>
        </w:tc>
        <w:tc>
          <w:tcPr>
            <w:tcW w:w="1134" w:type="dxa"/>
          </w:tcPr>
          <w:p w:rsidR="00206CDB" w:rsidRPr="007433F0" w:rsidRDefault="00021C2A" w:rsidP="00A709D4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433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11817,5</w:t>
            </w:r>
          </w:p>
        </w:tc>
        <w:tc>
          <w:tcPr>
            <w:tcW w:w="1134" w:type="dxa"/>
          </w:tcPr>
          <w:p w:rsidR="00206CDB" w:rsidRPr="007433F0" w:rsidRDefault="00021C2A" w:rsidP="00A709D4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433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11817,5</w:t>
            </w:r>
          </w:p>
        </w:tc>
        <w:tc>
          <w:tcPr>
            <w:tcW w:w="1134" w:type="dxa"/>
          </w:tcPr>
          <w:p w:rsidR="00206CDB" w:rsidRPr="007433F0" w:rsidRDefault="00021C2A" w:rsidP="00A709D4">
            <w:pPr>
              <w:pStyle w:val="ConsPlusCel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433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11817,5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588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6959" w:rsidRPr="00483D09" w:rsidTr="00A709D4">
        <w:trPr>
          <w:tblCellSpacing w:w="5" w:type="nil"/>
        </w:trPr>
        <w:tc>
          <w:tcPr>
            <w:tcW w:w="588" w:type="dxa"/>
          </w:tcPr>
          <w:p w:rsidR="005D6959" w:rsidRPr="00483D09" w:rsidRDefault="005D6959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5D6959" w:rsidRPr="00483D09" w:rsidRDefault="005D695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по информатизации и сет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вым ресурсам</w:t>
            </w:r>
          </w:p>
        </w:tc>
        <w:tc>
          <w:tcPr>
            <w:tcW w:w="1134" w:type="dxa"/>
          </w:tcPr>
          <w:p w:rsidR="005D6959" w:rsidRPr="00483D09" w:rsidRDefault="005D695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10 360,2</w:t>
            </w:r>
          </w:p>
        </w:tc>
        <w:tc>
          <w:tcPr>
            <w:tcW w:w="1276" w:type="dxa"/>
          </w:tcPr>
          <w:p w:rsidR="005D6959" w:rsidRPr="00483D09" w:rsidRDefault="005D695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14 338,1</w:t>
            </w:r>
          </w:p>
        </w:tc>
        <w:tc>
          <w:tcPr>
            <w:tcW w:w="1134" w:type="dxa"/>
          </w:tcPr>
          <w:p w:rsidR="005D6959" w:rsidRPr="005C6BD9" w:rsidRDefault="005C6BD9" w:rsidP="005D6959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6B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D6959" w:rsidRPr="005C6BD9" w:rsidRDefault="005C6BD9" w:rsidP="005D6959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6B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5D6959" w:rsidRPr="005C6BD9" w:rsidRDefault="005C6BD9" w:rsidP="005D6959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6B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588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206CDB" w:rsidRPr="00483D09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МАУ «Межпоселенческая би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лиотека»</w:t>
            </w:r>
          </w:p>
        </w:tc>
        <w:tc>
          <w:tcPr>
            <w:tcW w:w="1134" w:type="dxa"/>
          </w:tcPr>
          <w:p w:rsidR="00206CDB" w:rsidRPr="00483D09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1838,4</w:t>
            </w:r>
          </w:p>
        </w:tc>
        <w:tc>
          <w:tcPr>
            <w:tcW w:w="1276" w:type="dxa"/>
          </w:tcPr>
          <w:p w:rsidR="00206CDB" w:rsidRPr="00483D09" w:rsidRDefault="005D695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171,9</w:t>
            </w:r>
          </w:p>
        </w:tc>
        <w:tc>
          <w:tcPr>
            <w:tcW w:w="1134" w:type="dxa"/>
          </w:tcPr>
          <w:p w:rsidR="00206CDB" w:rsidRPr="005D6959" w:rsidRDefault="00206CDB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5D6959" w:rsidRDefault="00206CDB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6CDB" w:rsidRPr="005D6959" w:rsidRDefault="00206CDB" w:rsidP="00A709D4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06CDB" w:rsidRPr="00483D09" w:rsidTr="00A709D4">
        <w:trPr>
          <w:tblCellSpacing w:w="5" w:type="nil"/>
        </w:trPr>
        <w:tc>
          <w:tcPr>
            <w:tcW w:w="588" w:type="dxa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</w:tcPr>
          <w:p w:rsidR="00206CDB" w:rsidRPr="00483D09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 «УМТО»</w:t>
            </w:r>
          </w:p>
        </w:tc>
        <w:tc>
          <w:tcPr>
            <w:tcW w:w="1134" w:type="dxa"/>
          </w:tcPr>
          <w:p w:rsidR="00206CDB" w:rsidRPr="00483D09" w:rsidRDefault="005D695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206CDB" w:rsidRPr="00483D09" w:rsidRDefault="005D6959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06CDB" w:rsidRPr="005C6BD9" w:rsidRDefault="00021C2A" w:rsidP="00A709D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6B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11817,5</w:t>
            </w:r>
          </w:p>
        </w:tc>
        <w:tc>
          <w:tcPr>
            <w:tcW w:w="1134" w:type="dxa"/>
          </w:tcPr>
          <w:p w:rsidR="00206CDB" w:rsidRPr="005C6BD9" w:rsidRDefault="00021C2A" w:rsidP="00A709D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6B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11817,5</w:t>
            </w:r>
          </w:p>
        </w:tc>
        <w:tc>
          <w:tcPr>
            <w:tcW w:w="1134" w:type="dxa"/>
          </w:tcPr>
          <w:p w:rsidR="00206CDB" w:rsidRPr="005C6BD9" w:rsidRDefault="00021C2A" w:rsidP="00A709D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6B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11817,5</w:t>
            </w:r>
          </w:p>
        </w:tc>
      </w:tr>
    </w:tbl>
    <w:p w:rsidR="00021C2A" w:rsidRDefault="00021C2A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06CDB" w:rsidRPr="009840B6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9840B6">
        <w:rPr>
          <w:sz w:val="28"/>
          <w:szCs w:val="28"/>
        </w:rPr>
        <w:t xml:space="preserve">Таблица </w:t>
      </w:r>
      <w:r w:rsidR="009840B6">
        <w:rPr>
          <w:sz w:val="28"/>
          <w:szCs w:val="28"/>
        </w:rPr>
        <w:t>3</w:t>
      </w:r>
    </w:p>
    <w:p w:rsidR="003B2CCC" w:rsidRPr="00483D09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C21675" w:rsidRDefault="00C21675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206CDB" w:rsidRPr="003B2CCC" w:rsidRDefault="00206CDB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bookmarkStart w:id="0" w:name="_GoBack"/>
      <w:bookmarkEnd w:id="0"/>
      <w:r w:rsidRPr="003B2CCC">
        <w:rPr>
          <w:sz w:val="28"/>
          <w:szCs w:val="28"/>
        </w:rPr>
        <w:t xml:space="preserve">Структура расходов </w:t>
      </w:r>
      <w:r w:rsidR="003B2CCC" w:rsidRPr="003B2CCC">
        <w:rPr>
          <w:sz w:val="28"/>
          <w:szCs w:val="28"/>
        </w:rPr>
        <w:t>муниципальной</w:t>
      </w:r>
      <w:r w:rsidRPr="003B2CCC">
        <w:rPr>
          <w:sz w:val="28"/>
          <w:szCs w:val="28"/>
        </w:rPr>
        <w:t xml:space="preserve"> программы </w:t>
      </w:r>
      <w:r w:rsidR="004D5711" w:rsidRPr="00C11388">
        <w:rPr>
          <w:sz w:val="28"/>
          <w:szCs w:val="28"/>
        </w:rPr>
        <w:t>«Информационное о</w:t>
      </w:r>
      <w:r w:rsidR="004D5711" w:rsidRPr="00C11388">
        <w:rPr>
          <w:sz w:val="28"/>
          <w:szCs w:val="28"/>
        </w:rPr>
        <w:t>б</w:t>
      </w:r>
      <w:r w:rsidR="004D5711" w:rsidRPr="00C11388">
        <w:rPr>
          <w:sz w:val="28"/>
          <w:szCs w:val="28"/>
        </w:rPr>
        <w:t>щество Нижневартовского района на 2018 -2025  годы и на период до 2030 г</w:t>
      </w:r>
      <w:r w:rsidR="004D5711" w:rsidRPr="00C11388">
        <w:rPr>
          <w:sz w:val="28"/>
          <w:szCs w:val="28"/>
        </w:rPr>
        <w:t>о</w:t>
      </w:r>
      <w:r w:rsidR="004D5711" w:rsidRPr="00C11388">
        <w:rPr>
          <w:sz w:val="28"/>
          <w:szCs w:val="28"/>
        </w:rPr>
        <w:t>да»</w:t>
      </w:r>
      <w:r w:rsidR="00B81B1A">
        <w:rPr>
          <w:sz w:val="28"/>
          <w:szCs w:val="28"/>
        </w:rPr>
        <w:t xml:space="preserve"> </w:t>
      </w:r>
      <w:r w:rsidRPr="003B2CCC">
        <w:rPr>
          <w:sz w:val="28"/>
          <w:szCs w:val="28"/>
        </w:rPr>
        <w:t>на 2018 год и на</w:t>
      </w:r>
      <w:r w:rsidR="003B2CCC">
        <w:rPr>
          <w:sz w:val="28"/>
          <w:szCs w:val="28"/>
        </w:rPr>
        <w:t xml:space="preserve"> </w:t>
      </w:r>
      <w:r w:rsidRPr="003B2CCC">
        <w:rPr>
          <w:sz w:val="28"/>
          <w:szCs w:val="28"/>
        </w:rPr>
        <w:t>плановый период 2019 и 2020 годов</w:t>
      </w:r>
      <w:r w:rsidR="003B2CCC" w:rsidRPr="003B2CCC">
        <w:rPr>
          <w:sz w:val="28"/>
          <w:szCs w:val="28"/>
        </w:rPr>
        <w:t xml:space="preserve"> </w:t>
      </w:r>
      <w:r w:rsidRPr="003B2CCC">
        <w:rPr>
          <w:sz w:val="28"/>
          <w:szCs w:val="28"/>
        </w:rPr>
        <w:t>(по подпрограммам)</w:t>
      </w:r>
    </w:p>
    <w:p w:rsidR="00206CDB" w:rsidRPr="00483D09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483D09">
        <w:t>(тыс.рублей)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206CDB" w:rsidRPr="00483D09" w:rsidTr="00A709D4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483D09" w:rsidRDefault="00206CDB" w:rsidP="003B2CC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B2CCC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="003B2C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2CCC">
              <w:rPr>
                <w:rFonts w:ascii="Times New Roman" w:hAnsi="Times New Roman" w:cs="Times New Roman"/>
                <w:sz w:val="20"/>
                <w:szCs w:val="20"/>
              </w:rPr>
              <w:t>ципальной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 програ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мы, подпрограммы </w:t>
            </w:r>
            <w:r w:rsidR="003B2CCC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2016 год (о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CDB" w:rsidRPr="00483D09" w:rsidRDefault="003B2CCC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шение №102</w:t>
            </w:r>
            <w:r w:rsidRPr="001744D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*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6CDB" w:rsidRPr="00483D09" w:rsidTr="00A709D4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нение к предыдущ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нение к предыдущ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нение к предыдущ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му .году, %</w:t>
            </w:r>
          </w:p>
        </w:tc>
      </w:tr>
      <w:tr w:rsidR="00206CDB" w:rsidRPr="00483D09" w:rsidTr="00A709D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D09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021C2A" w:rsidRPr="00483D09" w:rsidTr="00A709D4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83D09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83D09" w:rsidRDefault="00021C2A" w:rsidP="003B2C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пальной</w:t>
            </w:r>
            <w:r w:rsidRPr="00483D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программе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5D6959" w:rsidP="00A709D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12198,6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5D6959" w:rsidP="00A709D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14510,0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11817,5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40364B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81,4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5D6959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5D6959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021C2A" w:rsidRPr="00483D09" w:rsidTr="00A709D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83D09" w:rsidRDefault="00021C2A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83D09" w:rsidRDefault="00021C2A" w:rsidP="003B2C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5D6959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12198,6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5D6959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14510,0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11817,5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40364B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11817,5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11817,5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C2A" w:rsidRPr="0045390E" w:rsidRDefault="00021C2A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77F1B" w:rsidRPr="00483D09" w:rsidTr="00A709D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83D09" w:rsidRDefault="00577F1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83D09" w:rsidRDefault="00577F1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 w:rsidP="00A709D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1B" w:rsidRPr="0045390E" w:rsidRDefault="00577F1B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</w:tr>
    </w:tbl>
    <w:p w:rsidR="00206CDB" w:rsidRPr="00483D09" w:rsidRDefault="00206CDB" w:rsidP="00206CDB">
      <w:pPr>
        <w:widowControl w:val="0"/>
        <w:autoSpaceDE w:val="0"/>
        <w:autoSpaceDN w:val="0"/>
        <w:adjustRightInd w:val="0"/>
        <w:outlineLvl w:val="1"/>
      </w:pPr>
    </w:p>
    <w:p w:rsidR="004D5711" w:rsidRPr="004D5711" w:rsidRDefault="004D5711" w:rsidP="004D571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5711">
        <w:rPr>
          <w:sz w:val="28"/>
          <w:szCs w:val="28"/>
        </w:rPr>
        <w:t>Муниципальная  программа «Информационное общество Нижневарто</w:t>
      </w:r>
      <w:r w:rsidRPr="004D5711">
        <w:rPr>
          <w:sz w:val="28"/>
          <w:szCs w:val="28"/>
        </w:rPr>
        <w:t>в</w:t>
      </w:r>
      <w:r w:rsidRPr="004D5711">
        <w:rPr>
          <w:sz w:val="28"/>
          <w:szCs w:val="28"/>
        </w:rPr>
        <w:t>ского района на 2018 -2025  годы и на период до 2030 года» не имеет подпр</w:t>
      </w:r>
      <w:r w:rsidRPr="004D5711">
        <w:rPr>
          <w:sz w:val="28"/>
          <w:szCs w:val="28"/>
        </w:rPr>
        <w:t>о</w:t>
      </w:r>
      <w:r w:rsidRPr="004D5711">
        <w:rPr>
          <w:sz w:val="28"/>
          <w:szCs w:val="28"/>
        </w:rPr>
        <w:t>грамм.</w:t>
      </w:r>
    </w:p>
    <w:p w:rsidR="004D5711" w:rsidRDefault="004D5711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06CDB" w:rsidRPr="009840B6" w:rsidRDefault="009840B6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26775A" w:rsidRPr="00483D09" w:rsidRDefault="0026775A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206CDB" w:rsidRPr="0026775A" w:rsidRDefault="00206CDB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6775A">
        <w:rPr>
          <w:sz w:val="28"/>
          <w:szCs w:val="28"/>
        </w:rPr>
        <w:t xml:space="preserve">Структура расходов </w:t>
      </w:r>
      <w:r w:rsidR="0026775A" w:rsidRPr="0026775A">
        <w:rPr>
          <w:sz w:val="28"/>
          <w:szCs w:val="28"/>
        </w:rPr>
        <w:t>муниципальной</w:t>
      </w:r>
      <w:r w:rsidRPr="0026775A">
        <w:rPr>
          <w:sz w:val="28"/>
          <w:szCs w:val="28"/>
        </w:rPr>
        <w:t xml:space="preserve"> программы  </w:t>
      </w:r>
      <w:r w:rsidR="004D5711" w:rsidRPr="00C11388">
        <w:rPr>
          <w:sz w:val="28"/>
          <w:szCs w:val="28"/>
        </w:rPr>
        <w:t>«Информационное о</w:t>
      </w:r>
      <w:r w:rsidR="004D5711" w:rsidRPr="00C11388">
        <w:rPr>
          <w:sz w:val="28"/>
          <w:szCs w:val="28"/>
        </w:rPr>
        <w:t>б</w:t>
      </w:r>
      <w:r w:rsidR="004D5711" w:rsidRPr="00C11388">
        <w:rPr>
          <w:sz w:val="28"/>
          <w:szCs w:val="28"/>
        </w:rPr>
        <w:t>щество Нижневартовского района на 2018 -2025  годы и на период до 2030 г</w:t>
      </w:r>
      <w:r w:rsidR="004D5711" w:rsidRPr="00C11388">
        <w:rPr>
          <w:sz w:val="28"/>
          <w:szCs w:val="28"/>
        </w:rPr>
        <w:t>о</w:t>
      </w:r>
      <w:r w:rsidR="004D5711" w:rsidRPr="00C11388">
        <w:rPr>
          <w:sz w:val="28"/>
          <w:szCs w:val="28"/>
        </w:rPr>
        <w:t>да»</w:t>
      </w:r>
      <w:r w:rsidR="00871F97">
        <w:rPr>
          <w:sz w:val="28"/>
          <w:szCs w:val="28"/>
        </w:rPr>
        <w:t xml:space="preserve"> </w:t>
      </w:r>
      <w:r w:rsidRPr="0026775A">
        <w:rPr>
          <w:sz w:val="28"/>
          <w:szCs w:val="28"/>
        </w:rPr>
        <w:t>на 2018 год и на плановый период 2019 и 2020 годов (по направлениям</w:t>
      </w:r>
      <w:r w:rsidR="0026775A" w:rsidRPr="0026775A">
        <w:rPr>
          <w:sz w:val="28"/>
          <w:szCs w:val="28"/>
        </w:rPr>
        <w:t xml:space="preserve"> </w:t>
      </w:r>
      <w:r w:rsidR="00AD3DEF">
        <w:rPr>
          <w:sz w:val="28"/>
          <w:szCs w:val="28"/>
        </w:rPr>
        <w:t>ра</w:t>
      </w:r>
      <w:r w:rsidR="00AD3DEF">
        <w:rPr>
          <w:sz w:val="28"/>
          <w:szCs w:val="28"/>
        </w:rPr>
        <w:t>с</w:t>
      </w:r>
      <w:r w:rsidR="00AD3DEF">
        <w:rPr>
          <w:sz w:val="28"/>
          <w:szCs w:val="28"/>
        </w:rPr>
        <w:t>ходов)</w:t>
      </w:r>
    </w:p>
    <w:p w:rsidR="00206CDB" w:rsidRPr="00483D09" w:rsidRDefault="00206CDB" w:rsidP="0026775A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483D09">
        <w:t>(тыс.рублей)</w:t>
      </w:r>
    </w:p>
    <w:tbl>
      <w:tblPr>
        <w:tblStyle w:val="a4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206CDB" w:rsidRPr="00483D09" w:rsidTr="00A709D4">
        <w:tc>
          <w:tcPr>
            <w:tcW w:w="616" w:type="dxa"/>
            <w:vMerge w:val="restart"/>
          </w:tcPr>
          <w:p w:rsidR="00206CDB" w:rsidRPr="00483D09" w:rsidRDefault="00206CDB" w:rsidP="00A709D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3D0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83D0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921" w:type="dxa"/>
            <w:vMerge w:val="restart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483D09">
              <w:t>Наименование направлений расх</w:t>
            </w:r>
            <w:r w:rsidRPr="00483D09">
              <w:t>о</w:t>
            </w:r>
            <w:r w:rsidRPr="00483D09">
              <w:t>дов</w:t>
            </w:r>
          </w:p>
        </w:tc>
        <w:tc>
          <w:tcPr>
            <w:tcW w:w="850" w:type="dxa"/>
            <w:vMerge w:val="restart"/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2016 год (отчёт)</w:t>
            </w:r>
          </w:p>
        </w:tc>
        <w:tc>
          <w:tcPr>
            <w:tcW w:w="851" w:type="dxa"/>
            <w:vMerge w:val="restart"/>
          </w:tcPr>
          <w:p w:rsidR="00206CDB" w:rsidRPr="00483D09" w:rsidRDefault="0026775A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483D09">
              <w:rPr>
                <w:sz w:val="20"/>
                <w:szCs w:val="20"/>
              </w:rPr>
              <w:t>2017 год (</w:t>
            </w:r>
            <w:r>
              <w:rPr>
                <w:sz w:val="20"/>
                <w:szCs w:val="20"/>
              </w:rPr>
              <w:t>Реш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№102</w:t>
            </w:r>
            <w:r w:rsidRPr="001744D9">
              <w:rPr>
                <w:color w:val="0070C0"/>
                <w:sz w:val="20"/>
                <w:szCs w:val="20"/>
              </w:rPr>
              <w:t>*</w:t>
            </w:r>
            <w:r w:rsidRPr="00483D09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483D09">
              <w:rPr>
                <w:rFonts w:eastAsiaTheme="minorEastAsia"/>
                <w:sz w:val="18"/>
                <w:szCs w:val="18"/>
              </w:rPr>
              <w:t>2018 год (пр</w:t>
            </w:r>
            <w:r w:rsidRPr="00483D09">
              <w:rPr>
                <w:rFonts w:eastAsiaTheme="minorEastAsia"/>
                <w:sz w:val="18"/>
                <w:szCs w:val="18"/>
              </w:rPr>
              <w:t>о</w:t>
            </w:r>
            <w:r w:rsidRPr="00483D09">
              <w:rPr>
                <w:rFonts w:eastAsiaTheme="minorEastAsia"/>
                <w:sz w:val="18"/>
                <w:szCs w:val="18"/>
              </w:rPr>
              <w:t>ект)</w:t>
            </w:r>
          </w:p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483D09">
              <w:rPr>
                <w:rFonts w:eastAsiaTheme="minorEastAsia"/>
                <w:sz w:val="18"/>
                <w:szCs w:val="18"/>
              </w:rPr>
              <w:t>2019 год (пр</w:t>
            </w:r>
            <w:r w:rsidRPr="00483D09">
              <w:rPr>
                <w:rFonts w:eastAsiaTheme="minorEastAsia"/>
                <w:sz w:val="18"/>
                <w:szCs w:val="18"/>
              </w:rPr>
              <w:t>о</w:t>
            </w:r>
            <w:r w:rsidRPr="00483D09">
              <w:rPr>
                <w:rFonts w:eastAsiaTheme="minorEastAsia"/>
                <w:sz w:val="18"/>
                <w:szCs w:val="18"/>
              </w:rPr>
              <w:t>ект)</w:t>
            </w:r>
          </w:p>
        </w:tc>
        <w:tc>
          <w:tcPr>
            <w:tcW w:w="1559" w:type="dxa"/>
            <w:gridSpan w:val="2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483D09">
              <w:rPr>
                <w:rFonts w:eastAsiaTheme="minorEastAsia"/>
                <w:sz w:val="18"/>
                <w:szCs w:val="18"/>
              </w:rPr>
              <w:t>2020 год (пр</w:t>
            </w:r>
            <w:r w:rsidRPr="00483D09">
              <w:rPr>
                <w:rFonts w:eastAsiaTheme="minorEastAsia"/>
                <w:sz w:val="18"/>
                <w:szCs w:val="18"/>
              </w:rPr>
              <w:t>о</w:t>
            </w:r>
            <w:r w:rsidRPr="00483D09">
              <w:rPr>
                <w:rFonts w:eastAsiaTheme="minorEastAsia"/>
                <w:sz w:val="18"/>
                <w:szCs w:val="18"/>
              </w:rPr>
              <w:t>ект)</w:t>
            </w:r>
          </w:p>
        </w:tc>
      </w:tr>
      <w:tr w:rsidR="00206CDB" w:rsidRPr="00483D09" w:rsidTr="00A709D4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нение к предыд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нение к предыд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нение к предыд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83D09">
              <w:rPr>
                <w:rFonts w:ascii="Times New Roman" w:hAnsi="Times New Roman" w:cs="Times New Roman"/>
                <w:sz w:val="18"/>
                <w:szCs w:val="18"/>
              </w:rPr>
              <w:t>щему .году, %</w:t>
            </w:r>
          </w:p>
        </w:tc>
      </w:tr>
      <w:tr w:rsidR="00206CDB" w:rsidRPr="00483D09" w:rsidTr="00A709D4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483D0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483D09">
              <w:rPr>
                <w:sz w:val="16"/>
                <w:szCs w:val="16"/>
              </w:rPr>
              <w:t>9=8/6*100</w:t>
            </w:r>
          </w:p>
        </w:tc>
      </w:tr>
      <w:tr w:rsidR="0040364B" w:rsidRPr="00483D09" w:rsidTr="00A709D4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40364B" w:rsidRPr="0026775A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40364B" w:rsidRDefault="0040364B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483D09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>муниципальной</w:t>
            </w:r>
            <w:r w:rsidRPr="00483D09">
              <w:rPr>
                <w:rFonts w:eastAsiaTheme="minorEastAsia"/>
                <w:b/>
              </w:rPr>
              <w:t xml:space="preserve"> пр</w:t>
            </w:r>
            <w:r w:rsidRPr="00483D09">
              <w:rPr>
                <w:rFonts w:eastAsiaTheme="minorEastAsia"/>
                <w:b/>
              </w:rPr>
              <w:t>о</w:t>
            </w:r>
            <w:r w:rsidRPr="00483D09">
              <w:rPr>
                <w:rFonts w:eastAsiaTheme="minorEastAsia"/>
                <w:b/>
              </w:rPr>
              <w:t>грамме</w:t>
            </w:r>
          </w:p>
          <w:p w:rsidR="0045390E" w:rsidRPr="00483D09" w:rsidRDefault="0045390E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364B" w:rsidRPr="0045390E" w:rsidRDefault="0040364B" w:rsidP="000319E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12198,6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0364B" w:rsidRPr="0045390E" w:rsidRDefault="0040364B" w:rsidP="000319E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14510,0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0364B" w:rsidRPr="0045390E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364B" w:rsidRPr="0045390E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81,4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0364B" w:rsidRPr="0045390E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364B" w:rsidRPr="0045390E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0364B" w:rsidRPr="0045390E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0364B" w:rsidRPr="0045390E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100</w:t>
            </w:r>
          </w:p>
        </w:tc>
      </w:tr>
      <w:tr w:rsidR="0040364B" w:rsidRPr="00483D09" w:rsidTr="00A709D4">
        <w:tc>
          <w:tcPr>
            <w:tcW w:w="616" w:type="dxa"/>
            <w:shd w:val="clear" w:color="auto" w:fill="D9D9D9" w:themeFill="background1" w:themeFillShade="D9"/>
          </w:tcPr>
          <w:p w:rsidR="0040364B" w:rsidRPr="0026775A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40364B" w:rsidRPr="00483D09" w:rsidRDefault="0040364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483D09">
              <w:rPr>
                <w:b/>
                <w:i/>
              </w:rPr>
              <w:t>Действующие расходные обяз</w:t>
            </w:r>
            <w:r w:rsidRPr="00483D09">
              <w:rPr>
                <w:b/>
                <w:i/>
              </w:rPr>
              <w:t>а</w:t>
            </w:r>
            <w:r w:rsidRPr="00483D09">
              <w:rPr>
                <w:b/>
                <w:i/>
              </w:rPr>
              <w:t>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12198,6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14510,0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81,4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100</w:t>
            </w:r>
          </w:p>
        </w:tc>
      </w:tr>
      <w:tr w:rsidR="00206CDB" w:rsidRPr="00483D09" w:rsidTr="00A709D4">
        <w:tc>
          <w:tcPr>
            <w:tcW w:w="616" w:type="dxa"/>
          </w:tcPr>
          <w:p w:rsidR="00206CDB" w:rsidRPr="0026775A" w:rsidRDefault="0026775A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921" w:type="dxa"/>
          </w:tcPr>
          <w:p w:rsidR="00206CDB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>расходы на обеспечение деятельн</w:t>
            </w:r>
            <w:r w:rsidRPr="00483D09">
              <w:t>о</w:t>
            </w:r>
            <w:r w:rsidRPr="00483D09">
              <w:t xml:space="preserve">сти (оказание услуг) </w:t>
            </w:r>
            <w:r w:rsidR="0026775A">
              <w:t>муниципал</w:t>
            </w:r>
            <w:r w:rsidR="0026775A">
              <w:t>ь</w:t>
            </w:r>
            <w:r w:rsidR="0026775A">
              <w:t>ных</w:t>
            </w:r>
            <w:r w:rsidRPr="00483D09">
              <w:t xml:space="preserve"> учреждений</w:t>
            </w:r>
            <w:r w:rsidR="0024740D">
              <w:t>, из них</w:t>
            </w:r>
          </w:p>
          <w:p w:rsidR="0045390E" w:rsidRPr="00483D09" w:rsidRDefault="0045390E" w:rsidP="0026775A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24740D" w:rsidRPr="00483D09" w:rsidTr="00A709D4">
        <w:tc>
          <w:tcPr>
            <w:tcW w:w="616" w:type="dxa"/>
          </w:tcPr>
          <w:p w:rsidR="0024740D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3921" w:type="dxa"/>
          </w:tcPr>
          <w:p w:rsidR="0024740D" w:rsidRDefault="00FC7953" w:rsidP="0024740D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7953">
              <w:t>расходы на оказание муниципал</w:t>
            </w:r>
            <w:r w:rsidRPr="00FC7953">
              <w:t>ь</w:t>
            </w:r>
            <w:r w:rsidRPr="00FC7953">
              <w:lastRenderedPageBreak/>
              <w:t>ных услуг (выполнение работ) м</w:t>
            </w:r>
            <w:r w:rsidRPr="00FC7953">
              <w:t>у</w:t>
            </w:r>
            <w:r w:rsidRPr="00FC7953">
              <w:t>ниципальными учреждениями</w:t>
            </w:r>
          </w:p>
          <w:p w:rsidR="0045390E" w:rsidRDefault="0045390E" w:rsidP="0024740D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45390E" w:rsidRPr="00FC7953" w:rsidRDefault="0045390E" w:rsidP="0024740D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4740D" w:rsidRPr="0045390E" w:rsidRDefault="0024740D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40364B" w:rsidRPr="00483D09" w:rsidTr="00A709D4">
        <w:tc>
          <w:tcPr>
            <w:tcW w:w="616" w:type="dxa"/>
          </w:tcPr>
          <w:p w:rsidR="0040364B" w:rsidRPr="0026775A" w:rsidRDefault="0040364B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Pr="0026775A">
              <w:rPr>
                <w:sz w:val="20"/>
                <w:szCs w:val="20"/>
              </w:rPr>
              <w:t>.2</w:t>
            </w:r>
          </w:p>
        </w:tc>
        <w:tc>
          <w:tcPr>
            <w:tcW w:w="3921" w:type="dxa"/>
          </w:tcPr>
          <w:p w:rsidR="0040364B" w:rsidRPr="00483D09" w:rsidRDefault="0040364B" w:rsidP="0026775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Мероприятия </w:t>
            </w:r>
            <w:r>
              <w:t xml:space="preserve">муниципальных </w:t>
            </w:r>
            <w:r w:rsidRPr="00483D09">
              <w:t>пр</w:t>
            </w:r>
            <w:r w:rsidRPr="00483D09">
              <w:t>о</w:t>
            </w:r>
            <w:r w:rsidRPr="00483D09">
              <w:t>грамм</w:t>
            </w:r>
            <w:r>
              <w:t>, из них:</w:t>
            </w:r>
          </w:p>
        </w:tc>
        <w:tc>
          <w:tcPr>
            <w:tcW w:w="850" w:type="dxa"/>
          </w:tcPr>
          <w:p w:rsidR="0040364B" w:rsidRPr="0045390E" w:rsidRDefault="0040364B" w:rsidP="000319E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12198,6</w:t>
            </w:r>
          </w:p>
        </w:tc>
        <w:tc>
          <w:tcPr>
            <w:tcW w:w="851" w:type="dxa"/>
          </w:tcPr>
          <w:p w:rsidR="0040364B" w:rsidRPr="0045390E" w:rsidRDefault="0040364B" w:rsidP="000319E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390E">
              <w:rPr>
                <w:rFonts w:ascii="Times New Roman" w:hAnsi="Times New Roman" w:cs="Times New Roman"/>
                <w:b/>
                <w:sz w:val="16"/>
                <w:szCs w:val="16"/>
              </w:rPr>
              <w:t>14510,0</w:t>
            </w:r>
          </w:p>
        </w:tc>
        <w:tc>
          <w:tcPr>
            <w:tcW w:w="850" w:type="dxa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81,4</w:t>
            </w:r>
          </w:p>
        </w:tc>
        <w:tc>
          <w:tcPr>
            <w:tcW w:w="850" w:type="dxa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9" w:type="dxa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11817,5</w:t>
            </w:r>
          </w:p>
        </w:tc>
        <w:tc>
          <w:tcPr>
            <w:tcW w:w="708" w:type="dxa"/>
          </w:tcPr>
          <w:p w:rsidR="0040364B" w:rsidRPr="0045390E" w:rsidRDefault="0040364B" w:rsidP="000319E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45390E">
              <w:rPr>
                <w:b/>
                <w:sz w:val="16"/>
                <w:szCs w:val="16"/>
              </w:rPr>
              <w:t>100</w:t>
            </w:r>
          </w:p>
        </w:tc>
      </w:tr>
      <w:tr w:rsidR="00206CDB" w:rsidRPr="00483D09" w:rsidTr="00A709D4">
        <w:tc>
          <w:tcPr>
            <w:tcW w:w="616" w:type="dxa"/>
          </w:tcPr>
          <w:p w:rsidR="00206CDB" w:rsidRPr="0026775A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26775A">
              <w:rPr>
                <w:sz w:val="20"/>
                <w:szCs w:val="20"/>
              </w:rPr>
              <w:t>1.</w:t>
            </w:r>
            <w:r w:rsidR="0026775A">
              <w:rPr>
                <w:sz w:val="20"/>
                <w:szCs w:val="20"/>
              </w:rPr>
              <w:t>2.1</w:t>
            </w:r>
          </w:p>
        </w:tc>
        <w:tc>
          <w:tcPr>
            <w:tcW w:w="3921" w:type="dxa"/>
          </w:tcPr>
          <w:p w:rsidR="00206CDB" w:rsidRPr="00483D09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Публичные </w:t>
            </w:r>
            <w:r w:rsidR="0026775A">
              <w:t xml:space="preserve">нормативные </w:t>
            </w:r>
            <w:r w:rsidRPr="00483D09">
              <w:t>обяз</w:t>
            </w:r>
            <w:r w:rsidRPr="00483D09">
              <w:t>а</w:t>
            </w:r>
            <w:r w:rsidRPr="00483D09">
              <w:t xml:space="preserve">тельства </w:t>
            </w: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206CDB" w:rsidRPr="00483D09" w:rsidTr="00A709D4">
        <w:tc>
          <w:tcPr>
            <w:tcW w:w="616" w:type="dxa"/>
          </w:tcPr>
          <w:p w:rsidR="00206CDB" w:rsidRPr="0026775A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26775A">
              <w:rPr>
                <w:sz w:val="20"/>
                <w:szCs w:val="20"/>
              </w:rPr>
              <w:t>1.</w:t>
            </w:r>
            <w:r w:rsidR="0026775A">
              <w:rPr>
                <w:sz w:val="20"/>
                <w:szCs w:val="20"/>
              </w:rPr>
              <w:t>2.2</w:t>
            </w:r>
          </w:p>
        </w:tc>
        <w:tc>
          <w:tcPr>
            <w:tcW w:w="3921" w:type="dxa"/>
          </w:tcPr>
          <w:p w:rsidR="00206CDB" w:rsidRPr="00483D09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Бюджетные инвестиции </w:t>
            </w: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206CDB" w:rsidRPr="00483D09" w:rsidTr="00A709D4">
        <w:tc>
          <w:tcPr>
            <w:tcW w:w="616" w:type="dxa"/>
            <w:tcBorders>
              <w:bottom w:val="single" w:sz="4" w:space="0" w:color="auto"/>
            </w:tcBorders>
          </w:tcPr>
          <w:p w:rsidR="00206CDB" w:rsidRPr="0026775A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26775A">
              <w:rPr>
                <w:sz w:val="20"/>
                <w:szCs w:val="20"/>
              </w:rPr>
              <w:t>1.</w:t>
            </w:r>
            <w:r w:rsidR="0026775A">
              <w:rPr>
                <w:sz w:val="20"/>
                <w:szCs w:val="20"/>
              </w:rPr>
              <w:t>2.3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206CDB" w:rsidRPr="00483D09" w:rsidRDefault="00206CDB" w:rsidP="0026775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483D09">
              <w:t xml:space="preserve">Межбюджетные трансферты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5B3C00" w:rsidRPr="00483D09" w:rsidTr="00A709D4">
        <w:tc>
          <w:tcPr>
            <w:tcW w:w="616" w:type="dxa"/>
            <w:shd w:val="clear" w:color="auto" w:fill="D9D9D9" w:themeFill="background1" w:themeFillShade="D9"/>
          </w:tcPr>
          <w:p w:rsidR="005B3C00" w:rsidRPr="0026775A" w:rsidRDefault="005B3C00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26775A">
              <w:rPr>
                <w:sz w:val="20"/>
                <w:szCs w:val="20"/>
              </w:rPr>
              <w:t>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5B3C00" w:rsidRPr="00483D09" w:rsidRDefault="005B3C00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483D09">
              <w:rPr>
                <w:b/>
                <w:i/>
              </w:rPr>
              <w:t>Принимаемые расходные обяз</w:t>
            </w:r>
            <w:r w:rsidRPr="00483D09">
              <w:rPr>
                <w:b/>
                <w:i/>
              </w:rPr>
              <w:t>а</w:t>
            </w:r>
            <w:r w:rsidRPr="00483D09">
              <w:rPr>
                <w:b/>
                <w:i/>
              </w:rPr>
              <w:t>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B3C00" w:rsidRPr="0045390E" w:rsidRDefault="005B3C00">
            <w:pPr>
              <w:rPr>
                <w:sz w:val="16"/>
                <w:szCs w:val="16"/>
              </w:rPr>
            </w:pPr>
            <w:r w:rsidRPr="0045390E">
              <w:rPr>
                <w:sz w:val="16"/>
                <w:szCs w:val="16"/>
              </w:rPr>
              <w:t>0,0</w:t>
            </w:r>
          </w:p>
        </w:tc>
      </w:tr>
      <w:tr w:rsidR="00206CDB" w:rsidRPr="00483D09" w:rsidTr="00A709D4">
        <w:tc>
          <w:tcPr>
            <w:tcW w:w="616" w:type="dxa"/>
          </w:tcPr>
          <w:p w:rsidR="00206CDB" w:rsidRPr="0026775A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26775A">
              <w:rPr>
                <w:sz w:val="20"/>
                <w:szCs w:val="20"/>
              </w:rPr>
              <w:t>2.1</w:t>
            </w:r>
          </w:p>
        </w:tc>
        <w:tc>
          <w:tcPr>
            <w:tcW w:w="3921" w:type="dxa"/>
          </w:tcPr>
          <w:p w:rsidR="00206CDB" w:rsidRPr="00483D09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483D09">
              <w:rPr>
                <w:i/>
              </w:rPr>
              <w:t>(расписываются в той же стру</w:t>
            </w:r>
            <w:r w:rsidRPr="00483D09">
              <w:rPr>
                <w:i/>
              </w:rPr>
              <w:t>к</w:t>
            </w:r>
            <w:r w:rsidRPr="00483D09">
              <w:rPr>
                <w:i/>
              </w:rPr>
              <w:t>туре что и действующие расхо</w:t>
            </w:r>
            <w:r w:rsidRPr="00483D09">
              <w:rPr>
                <w:i/>
              </w:rPr>
              <w:t>д</w:t>
            </w:r>
            <w:r w:rsidRPr="00483D09">
              <w:rPr>
                <w:i/>
              </w:rPr>
              <w:t>ные обязательства)</w:t>
            </w: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06CDB" w:rsidRPr="0045390E" w:rsidRDefault="00206CDB" w:rsidP="00A709D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</w:tbl>
    <w:p w:rsidR="00206CDB" w:rsidRPr="00483D09" w:rsidRDefault="00206CDB" w:rsidP="00021C2A">
      <w:pPr>
        <w:widowControl w:val="0"/>
        <w:autoSpaceDE w:val="0"/>
        <w:autoSpaceDN w:val="0"/>
        <w:adjustRightInd w:val="0"/>
        <w:jc w:val="both"/>
        <w:outlineLvl w:val="1"/>
      </w:pPr>
    </w:p>
    <w:sectPr w:rsidR="00206CDB" w:rsidRPr="00483D09" w:rsidSect="00A709D4">
      <w:headerReference w:type="even" r:id="rId10"/>
      <w:headerReference w:type="default" r:id="rId11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E4" w:rsidRDefault="000319E4">
      <w:r>
        <w:separator/>
      </w:r>
    </w:p>
  </w:endnote>
  <w:endnote w:type="continuationSeparator" w:id="0">
    <w:p w:rsidR="000319E4" w:rsidRDefault="0003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E4" w:rsidRDefault="000319E4">
      <w:r>
        <w:separator/>
      </w:r>
    </w:p>
  </w:footnote>
  <w:footnote w:type="continuationSeparator" w:id="0">
    <w:p w:rsidR="000319E4" w:rsidRDefault="00031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9E4" w:rsidRDefault="00DA319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319E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319E4" w:rsidRDefault="000319E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9E4" w:rsidRDefault="00DA319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319E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21675">
      <w:rPr>
        <w:rStyle w:val="ac"/>
        <w:noProof/>
      </w:rPr>
      <w:t>5</w:t>
    </w:r>
    <w:r>
      <w:rPr>
        <w:rStyle w:val="ac"/>
      </w:rPr>
      <w:fldChar w:fldCharType="end"/>
    </w:r>
  </w:p>
  <w:p w:rsidR="000319E4" w:rsidRDefault="000319E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965"/>
    <w:rsid w:val="00002754"/>
    <w:rsid w:val="00002CAC"/>
    <w:rsid w:val="000035BF"/>
    <w:rsid w:val="000077DD"/>
    <w:rsid w:val="00011D68"/>
    <w:rsid w:val="0001217F"/>
    <w:rsid w:val="00015A78"/>
    <w:rsid w:val="00017951"/>
    <w:rsid w:val="00021C2A"/>
    <w:rsid w:val="00024447"/>
    <w:rsid w:val="00026549"/>
    <w:rsid w:val="000319E4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603F2"/>
    <w:rsid w:val="00066CF2"/>
    <w:rsid w:val="00080D87"/>
    <w:rsid w:val="00084C0B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5DAE"/>
    <w:rsid w:val="000B62E5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5FD4"/>
    <w:rsid w:val="00127060"/>
    <w:rsid w:val="00134177"/>
    <w:rsid w:val="00137150"/>
    <w:rsid w:val="00140A39"/>
    <w:rsid w:val="00147CB4"/>
    <w:rsid w:val="001576FB"/>
    <w:rsid w:val="001614E5"/>
    <w:rsid w:val="00163184"/>
    <w:rsid w:val="0017124F"/>
    <w:rsid w:val="00177224"/>
    <w:rsid w:val="00185BE1"/>
    <w:rsid w:val="00186C0B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D51ED"/>
    <w:rsid w:val="001E16D7"/>
    <w:rsid w:val="001E1FEC"/>
    <w:rsid w:val="001E664B"/>
    <w:rsid w:val="001E79EB"/>
    <w:rsid w:val="001E7B30"/>
    <w:rsid w:val="001F652A"/>
    <w:rsid w:val="001F769D"/>
    <w:rsid w:val="00205D7F"/>
    <w:rsid w:val="00206CDB"/>
    <w:rsid w:val="0021376A"/>
    <w:rsid w:val="00220C08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775A"/>
    <w:rsid w:val="0027053A"/>
    <w:rsid w:val="00270CD0"/>
    <w:rsid w:val="00281599"/>
    <w:rsid w:val="002842A7"/>
    <w:rsid w:val="00292AF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491D"/>
    <w:rsid w:val="00310719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703CA"/>
    <w:rsid w:val="003708A3"/>
    <w:rsid w:val="00372F42"/>
    <w:rsid w:val="00392C88"/>
    <w:rsid w:val="003A053C"/>
    <w:rsid w:val="003A4A94"/>
    <w:rsid w:val="003B0A45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64EB"/>
    <w:rsid w:val="0040364B"/>
    <w:rsid w:val="00403936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5ED6"/>
    <w:rsid w:val="0044716E"/>
    <w:rsid w:val="0045390E"/>
    <w:rsid w:val="00455E77"/>
    <w:rsid w:val="004601D2"/>
    <w:rsid w:val="004649F1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3849"/>
    <w:rsid w:val="00496A8A"/>
    <w:rsid w:val="004A0E57"/>
    <w:rsid w:val="004B2A5C"/>
    <w:rsid w:val="004B4F87"/>
    <w:rsid w:val="004C3ACE"/>
    <w:rsid w:val="004C616E"/>
    <w:rsid w:val="004D3768"/>
    <w:rsid w:val="004D46F5"/>
    <w:rsid w:val="004D4C29"/>
    <w:rsid w:val="004D5711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24A11"/>
    <w:rsid w:val="005311F0"/>
    <w:rsid w:val="00531BDE"/>
    <w:rsid w:val="00535FE5"/>
    <w:rsid w:val="0053732A"/>
    <w:rsid w:val="00547E47"/>
    <w:rsid w:val="00550B5D"/>
    <w:rsid w:val="00554D1A"/>
    <w:rsid w:val="00557C08"/>
    <w:rsid w:val="0056276C"/>
    <w:rsid w:val="00562A1E"/>
    <w:rsid w:val="00567947"/>
    <w:rsid w:val="00572F8E"/>
    <w:rsid w:val="00577F1B"/>
    <w:rsid w:val="00580114"/>
    <w:rsid w:val="005803BF"/>
    <w:rsid w:val="0058108A"/>
    <w:rsid w:val="0058357C"/>
    <w:rsid w:val="00596298"/>
    <w:rsid w:val="005965E2"/>
    <w:rsid w:val="005A3DD4"/>
    <w:rsid w:val="005A4D65"/>
    <w:rsid w:val="005A4D8F"/>
    <w:rsid w:val="005B0C9E"/>
    <w:rsid w:val="005B379D"/>
    <w:rsid w:val="005B3C00"/>
    <w:rsid w:val="005C01CF"/>
    <w:rsid w:val="005C0A4F"/>
    <w:rsid w:val="005C3481"/>
    <w:rsid w:val="005C6BD9"/>
    <w:rsid w:val="005D2033"/>
    <w:rsid w:val="005D4E01"/>
    <w:rsid w:val="005D6959"/>
    <w:rsid w:val="005D6DE4"/>
    <w:rsid w:val="005E56F8"/>
    <w:rsid w:val="005E64CF"/>
    <w:rsid w:val="005F0E9E"/>
    <w:rsid w:val="005F16C1"/>
    <w:rsid w:val="005F4296"/>
    <w:rsid w:val="005F651F"/>
    <w:rsid w:val="006012B4"/>
    <w:rsid w:val="006123D2"/>
    <w:rsid w:val="006127AD"/>
    <w:rsid w:val="00613457"/>
    <w:rsid w:val="00613DF3"/>
    <w:rsid w:val="006153ED"/>
    <w:rsid w:val="00616E0E"/>
    <w:rsid w:val="006218F1"/>
    <w:rsid w:val="00621E54"/>
    <w:rsid w:val="00625526"/>
    <w:rsid w:val="00630E63"/>
    <w:rsid w:val="00637485"/>
    <w:rsid w:val="00637599"/>
    <w:rsid w:val="006458BA"/>
    <w:rsid w:val="00646DA2"/>
    <w:rsid w:val="00651543"/>
    <w:rsid w:val="006568FE"/>
    <w:rsid w:val="00665CDF"/>
    <w:rsid w:val="00667787"/>
    <w:rsid w:val="006713D9"/>
    <w:rsid w:val="006817AF"/>
    <w:rsid w:val="00682A5F"/>
    <w:rsid w:val="00682E8D"/>
    <w:rsid w:val="00686495"/>
    <w:rsid w:val="00693888"/>
    <w:rsid w:val="00695010"/>
    <w:rsid w:val="006A6357"/>
    <w:rsid w:val="006B6F30"/>
    <w:rsid w:val="006B7252"/>
    <w:rsid w:val="006C433A"/>
    <w:rsid w:val="006D0D9A"/>
    <w:rsid w:val="006D4AB8"/>
    <w:rsid w:val="006D5DDF"/>
    <w:rsid w:val="006D790C"/>
    <w:rsid w:val="006E0E68"/>
    <w:rsid w:val="006E2E7C"/>
    <w:rsid w:val="006E4EE3"/>
    <w:rsid w:val="006F0918"/>
    <w:rsid w:val="006F1D37"/>
    <w:rsid w:val="00714943"/>
    <w:rsid w:val="007174B7"/>
    <w:rsid w:val="00717916"/>
    <w:rsid w:val="00726819"/>
    <w:rsid w:val="007308AA"/>
    <w:rsid w:val="00733A60"/>
    <w:rsid w:val="00733D21"/>
    <w:rsid w:val="00734079"/>
    <w:rsid w:val="007433F0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66EB7"/>
    <w:rsid w:val="00771CC5"/>
    <w:rsid w:val="00773A7A"/>
    <w:rsid w:val="00774F89"/>
    <w:rsid w:val="007843AF"/>
    <w:rsid w:val="007921CD"/>
    <w:rsid w:val="00792E78"/>
    <w:rsid w:val="007A0730"/>
    <w:rsid w:val="007A6B44"/>
    <w:rsid w:val="007B62C7"/>
    <w:rsid w:val="007C0722"/>
    <w:rsid w:val="007C07C0"/>
    <w:rsid w:val="007C25F4"/>
    <w:rsid w:val="007C2F43"/>
    <w:rsid w:val="007D7565"/>
    <w:rsid w:val="007F0123"/>
    <w:rsid w:val="007F302A"/>
    <w:rsid w:val="007F3CBE"/>
    <w:rsid w:val="00800127"/>
    <w:rsid w:val="0080370F"/>
    <w:rsid w:val="008071E8"/>
    <w:rsid w:val="00812874"/>
    <w:rsid w:val="00817039"/>
    <w:rsid w:val="00817F2D"/>
    <w:rsid w:val="00824DAC"/>
    <w:rsid w:val="008259DA"/>
    <w:rsid w:val="00830410"/>
    <w:rsid w:val="0083106D"/>
    <w:rsid w:val="00831130"/>
    <w:rsid w:val="008436C0"/>
    <w:rsid w:val="008449D2"/>
    <w:rsid w:val="00860E81"/>
    <w:rsid w:val="00865470"/>
    <w:rsid w:val="00865E7F"/>
    <w:rsid w:val="00871F97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623"/>
    <w:rsid w:val="009379B9"/>
    <w:rsid w:val="00941D5B"/>
    <w:rsid w:val="00951371"/>
    <w:rsid w:val="009624BE"/>
    <w:rsid w:val="00963010"/>
    <w:rsid w:val="00965DF6"/>
    <w:rsid w:val="009752D8"/>
    <w:rsid w:val="00977D3B"/>
    <w:rsid w:val="0098032A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5827"/>
    <w:rsid w:val="009B2633"/>
    <w:rsid w:val="009B2E1A"/>
    <w:rsid w:val="009B51F3"/>
    <w:rsid w:val="009C3515"/>
    <w:rsid w:val="009D555E"/>
    <w:rsid w:val="009D6477"/>
    <w:rsid w:val="009E7B58"/>
    <w:rsid w:val="009F35A9"/>
    <w:rsid w:val="009F3CEB"/>
    <w:rsid w:val="009F4B35"/>
    <w:rsid w:val="009F7475"/>
    <w:rsid w:val="009F7B3B"/>
    <w:rsid w:val="00A03C5F"/>
    <w:rsid w:val="00A14A19"/>
    <w:rsid w:val="00A15960"/>
    <w:rsid w:val="00A204D9"/>
    <w:rsid w:val="00A206B7"/>
    <w:rsid w:val="00A253E3"/>
    <w:rsid w:val="00A2562C"/>
    <w:rsid w:val="00A2743F"/>
    <w:rsid w:val="00A2791C"/>
    <w:rsid w:val="00A422E3"/>
    <w:rsid w:val="00A46601"/>
    <w:rsid w:val="00A552CF"/>
    <w:rsid w:val="00A55905"/>
    <w:rsid w:val="00A57909"/>
    <w:rsid w:val="00A60A5C"/>
    <w:rsid w:val="00A63F3C"/>
    <w:rsid w:val="00A64DAF"/>
    <w:rsid w:val="00A66E6B"/>
    <w:rsid w:val="00A709D4"/>
    <w:rsid w:val="00A72146"/>
    <w:rsid w:val="00A7502F"/>
    <w:rsid w:val="00A8013D"/>
    <w:rsid w:val="00A80277"/>
    <w:rsid w:val="00A87CE8"/>
    <w:rsid w:val="00A93682"/>
    <w:rsid w:val="00A94B3A"/>
    <w:rsid w:val="00AA10FA"/>
    <w:rsid w:val="00AA2D7E"/>
    <w:rsid w:val="00AA326A"/>
    <w:rsid w:val="00AA34D2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DEF"/>
    <w:rsid w:val="00AD569A"/>
    <w:rsid w:val="00AE42AF"/>
    <w:rsid w:val="00AF3AEC"/>
    <w:rsid w:val="00B000B8"/>
    <w:rsid w:val="00B04F8D"/>
    <w:rsid w:val="00B07E0A"/>
    <w:rsid w:val="00B115C0"/>
    <w:rsid w:val="00B11EF4"/>
    <w:rsid w:val="00B130A8"/>
    <w:rsid w:val="00B20A53"/>
    <w:rsid w:val="00B37D9A"/>
    <w:rsid w:val="00B6067D"/>
    <w:rsid w:val="00B628DF"/>
    <w:rsid w:val="00B72B15"/>
    <w:rsid w:val="00B81B1A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D5B6D"/>
    <w:rsid w:val="00BF0500"/>
    <w:rsid w:val="00BF5493"/>
    <w:rsid w:val="00C00FEA"/>
    <w:rsid w:val="00C035D2"/>
    <w:rsid w:val="00C057D5"/>
    <w:rsid w:val="00C11388"/>
    <w:rsid w:val="00C21675"/>
    <w:rsid w:val="00C23738"/>
    <w:rsid w:val="00C2492A"/>
    <w:rsid w:val="00C27119"/>
    <w:rsid w:val="00C338FE"/>
    <w:rsid w:val="00C34980"/>
    <w:rsid w:val="00C44DE9"/>
    <w:rsid w:val="00C5132A"/>
    <w:rsid w:val="00C62A9F"/>
    <w:rsid w:val="00C80FC8"/>
    <w:rsid w:val="00C96C11"/>
    <w:rsid w:val="00CB7184"/>
    <w:rsid w:val="00CC2BCF"/>
    <w:rsid w:val="00CC48CE"/>
    <w:rsid w:val="00CD098F"/>
    <w:rsid w:val="00CE0300"/>
    <w:rsid w:val="00CE4F1F"/>
    <w:rsid w:val="00CE693B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F81"/>
    <w:rsid w:val="00D3040D"/>
    <w:rsid w:val="00D47EE7"/>
    <w:rsid w:val="00D50373"/>
    <w:rsid w:val="00D52294"/>
    <w:rsid w:val="00D6079D"/>
    <w:rsid w:val="00D655F5"/>
    <w:rsid w:val="00D67F7D"/>
    <w:rsid w:val="00D7145A"/>
    <w:rsid w:val="00D72537"/>
    <w:rsid w:val="00D76984"/>
    <w:rsid w:val="00D76A8D"/>
    <w:rsid w:val="00D8568D"/>
    <w:rsid w:val="00D91683"/>
    <w:rsid w:val="00DA2B3A"/>
    <w:rsid w:val="00DA3198"/>
    <w:rsid w:val="00DA413D"/>
    <w:rsid w:val="00DB0579"/>
    <w:rsid w:val="00DB4D04"/>
    <w:rsid w:val="00DC1695"/>
    <w:rsid w:val="00DC16CA"/>
    <w:rsid w:val="00DC5823"/>
    <w:rsid w:val="00DD0CDB"/>
    <w:rsid w:val="00DD6854"/>
    <w:rsid w:val="00DE02E7"/>
    <w:rsid w:val="00DE0E03"/>
    <w:rsid w:val="00DE3E81"/>
    <w:rsid w:val="00DE6171"/>
    <w:rsid w:val="00DF36D0"/>
    <w:rsid w:val="00E030E8"/>
    <w:rsid w:val="00E03263"/>
    <w:rsid w:val="00E051EF"/>
    <w:rsid w:val="00E1341A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70C73"/>
    <w:rsid w:val="00E7421D"/>
    <w:rsid w:val="00E82350"/>
    <w:rsid w:val="00E91749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D1F4D"/>
    <w:rsid w:val="00ED35CF"/>
    <w:rsid w:val="00ED6CB6"/>
    <w:rsid w:val="00ED6E58"/>
    <w:rsid w:val="00EE40EA"/>
    <w:rsid w:val="00EE4AA7"/>
    <w:rsid w:val="00EF4E8C"/>
    <w:rsid w:val="00EF6205"/>
    <w:rsid w:val="00F01BF4"/>
    <w:rsid w:val="00F02AD2"/>
    <w:rsid w:val="00F038E1"/>
    <w:rsid w:val="00F07FCD"/>
    <w:rsid w:val="00F10263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B2D"/>
    <w:rsid w:val="00F666BF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3E8C"/>
    <w:rsid w:val="00FC5430"/>
    <w:rsid w:val="00FC7953"/>
    <w:rsid w:val="00FD23B3"/>
    <w:rsid w:val="00FD722D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vraion.ru/dokumen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A4C50-1451-435D-8EE2-D7F77F223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868</Words>
  <Characters>5587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6443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Нестеренко Юлия Артемовна</cp:lastModifiedBy>
  <cp:revision>16</cp:revision>
  <cp:lastPrinted>2016-05-20T10:54:00Z</cp:lastPrinted>
  <dcterms:created xsi:type="dcterms:W3CDTF">2017-10-11T06:38:00Z</dcterms:created>
  <dcterms:modified xsi:type="dcterms:W3CDTF">2017-10-25T07:10:00Z</dcterms:modified>
</cp:coreProperties>
</file>